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r>
        <w:t>[CAN:SolRef.Solicitors#01]</w:t>
      </w:r>
    </w:p>
    <w:p>
      <w:pPr>
        <w:pStyle w:val="References"/>
      </w:pPr>
      <w:r>
        <w:t>[DATE:Today]</w:t>
      </w:r>
    </w:p>
    <w:p/>
    <w:p/>
    <w:p/>
    <w:p/>
    <w:p/>
    <w:p/>
    <w:p>
      <w:pPr>
        <w:jc w:val="left"/>
      </w:pPr>
    </w:p>
    <w:p>
      <w:pPr>
        <w:jc w:val="left"/>
      </w:pPr>
      <w:r>
        <w:t>[CAN:Name.Solicitors#01]</w:t>
      </w:r>
    </w:p>
    <w:p>
      <w:pPr>
        <w:jc w:val="left"/>
      </w:pPr>
      <w:r>
        <w:t>[CAN:Address.Solicitors#01]</w:t>
      </w:r>
    </w:p>
    <w:p>
      <w:pPr>
        <w:jc w:val="left"/>
      </w:pPr>
    </w:p>
    <w:p/>
    <w:p/>
    <w:tbl>
      <w:tblPr>
        <w:tblW w:w="0" w:type="auto"/>
        <w:tblLook w:val="01E0" w:firstRow="1" w:lastRow="1" w:firstColumn="1" w:lastColumn="1" w:noHBand="0" w:noVBand="0"/>
      </w:tblPr>
      <w:tblGrid>
        <w:gridCol w:w="1101"/>
        <w:gridCol w:w="8141"/>
      </w:tblGrid>
      <w:tr>
        <w:tc>
          <w:tcPr>
            <w:tcW w:w="1101" w:type="dxa"/>
            <w:hideMark/>
          </w:tcPr>
          <w:p>
            <w:r>
              <w:t xml:space="preserve">Re: </w:t>
            </w:r>
          </w:p>
        </w:tc>
        <w:tc>
          <w:tcPr>
            <w:tcW w:w="8144" w:type="dxa"/>
            <w:hideMark/>
          </w:tcPr>
          <w:p>
            <w:r>
              <w:t>[CAN:Name.Plaintiff#@&amp;] v [CAN:Name.Defendant#@&amp;]</w:t>
            </w:r>
          </w:p>
        </w:tc>
      </w:tr>
    </w:tbl>
    <w:p>
      <w:pPr>
        <w:rPr>
          <w:b/>
        </w:rPr>
      </w:pPr>
      <w:r>
        <w:tab/>
        <w:t xml:space="preserve">      </w:t>
      </w:r>
      <w:r>
        <w:rPr>
          <w:b/>
        </w:rPr>
        <w:t>Record No: [CSM:CsPlaintNo]</w:t>
      </w:r>
    </w:p>
    <w:p/>
    <w:p/>
    <w:p>
      <w:r>
        <w:t>Dear Sirs,</w:t>
      </w:r>
    </w:p>
    <w:p/>
    <w:p>
      <w:r>
        <w:t>TAKE NOTICE that the Defendants herein request that the Plaintiff make Voluntary discovery pursuant to Order 31, Rule 12 (4) of the Rules of the Superior Courts on oath of all documentation within his power, possession or procurement, falling within the categories of documentation below:</w:t>
      </w:r>
    </w:p>
    <w:p/>
    <w:p>
      <w:r>
        <w:t>Please take further notice:</w:t>
      </w:r>
    </w:p>
    <w:p/>
    <w:p>
      <w:pPr>
        <w:pStyle w:val="ListParagraph"/>
        <w:numPr>
          <w:ilvl w:val="0"/>
          <w:numId w:val="18"/>
        </w:numPr>
      </w:pPr>
      <w:r>
        <w:t>That such voluntary discovery is being sought pursuant to Order 31, Rule 12(4), of the Rules of the Superior Courts, 1986, as amended by SI No. 233 of 1999.</w:t>
      </w:r>
    </w:p>
    <w:p>
      <w:pPr>
        <w:pStyle w:val="ListParagraph"/>
        <w:numPr>
          <w:ilvl w:val="0"/>
          <w:numId w:val="18"/>
        </w:numPr>
      </w:pPr>
      <w:r>
        <w:t>That agreement to make such discovery will require the discovery to be made in like manner and form, and will have such effect, as if directed by Order pursuant to Order 31, Rule 12 of the Rules of the Superior Courts 1986, as amended.</w:t>
      </w:r>
    </w:p>
    <w:p>
      <w:pPr>
        <w:pStyle w:val="ListParagraph"/>
        <w:numPr>
          <w:ilvl w:val="0"/>
          <w:numId w:val="18"/>
        </w:numPr>
      </w:pPr>
      <w:r>
        <w:t>That failure to make such voluntary discovery in advance as is agreed may result in an application pursuant to Order 31, Rule 21 of the Rules of the Superior Courts, 1986, as amended</w:t>
      </w:r>
    </w:p>
    <w:p>
      <w:pPr>
        <w:pStyle w:val="ListParagraph"/>
        <w:numPr>
          <w:ilvl w:val="0"/>
          <w:numId w:val="18"/>
        </w:numPr>
      </w:pPr>
      <w:r>
        <w:t>That formal confirmation in writing of your client’s agreement to make such discovery voluntarily is required within twenty one days of the date hereof together with formal confirmation in writing of your client’s agreement to deliver its Affidavit of Discovery within four weeks thereafter or such reasonable period as may be agreed.</w:t>
      </w:r>
    </w:p>
    <w:p>
      <w:pPr>
        <w:pStyle w:val="ListParagraph"/>
        <w:numPr>
          <w:ilvl w:val="0"/>
          <w:numId w:val="18"/>
        </w:numPr>
      </w:pPr>
      <w:r>
        <w:t>That failure to agree to make such voluntary discovery will result in an application to Court pursuant to Order 31 of the Rules of the Superior Courts 1986, as amended, and the Court may, if satisfied that it is appropriate to do so, make such Order as appears just in the circumstances.</w:t>
      </w:r>
    </w:p>
    <w:p>
      <w:pPr>
        <w:pStyle w:val="ListParagraph"/>
        <w:numPr>
          <w:ilvl w:val="0"/>
          <w:numId w:val="18"/>
        </w:numPr>
      </w:pPr>
      <w:r>
        <w:lastRenderedPageBreak/>
        <w:t>In the event of failure to agree to make such voluntary discovery, we shall adduce this letter in evidence to show that notice of the request for voluntary discovery has been made herein and to ground an application for the costs incurred by our client in applying to the Court pursuant to Order 31 of the Rules of the Superior Courts, 1986, as amended or such other orders as may be appropriate.</w:t>
      </w:r>
    </w:p>
    <w:p>
      <w:pPr>
        <w:pStyle w:val="ListParagraph"/>
        <w:numPr>
          <w:ilvl w:val="0"/>
          <w:numId w:val="18"/>
        </w:numPr>
      </w:pPr>
      <w:r>
        <w:t>The discovery of documentation falling within the categories specified below is necessary so as to allow the Court to fairly dispose of the Plaintiff’s claim against the Defendant and will also assist in saving costs, by narrowing the issues between the parties and thereby expedite the heading of the Plaintiff’s claim.  Such discovery is also necessary so as to endure that there is no lack of mutuality between the parties and to prevent the Plaintiff from securing an unfair evidential advantage at trial.</w:t>
      </w:r>
    </w:p>
    <w:p>
      <w:pPr>
        <w:pStyle w:val="ListParagraph"/>
        <w:numPr>
          <w:ilvl w:val="0"/>
          <w:numId w:val="18"/>
        </w:numPr>
      </w:pPr>
      <w:r>
        <w:t>The documentation falling within the categories below has a direct bearing on matters in issue in these proceedings and is wholly relevant to and necessary for the proper conduct of the Defendant’s defence to the Plaintiff’s claim as now expanded and reformulated.</w:t>
      </w:r>
    </w:p>
    <w:p>
      <w:pPr>
        <w:pStyle w:val="ListParagraph"/>
        <w:numPr>
          <w:ilvl w:val="0"/>
          <w:numId w:val="18"/>
        </w:numPr>
      </w:pPr>
      <w:r>
        <w:t>The documentation falling within the categories specified below is not available to the Defendant other than by way of discovery herein.</w:t>
      </w:r>
    </w:p>
    <w:p>
      <w:r>
        <w:t>Please note that discovery is sought in respect of the following categories of documents howsoever created, whether paper, electronic, digital, photographic, radiological or otherwise (to include written reproduction of all records held in electronic, photographic, computerised or in any other form) :</w:t>
      </w:r>
    </w:p>
    <w:p/>
    <w:p>
      <w:pPr>
        <w:rPr>
          <w:b/>
        </w:rPr>
      </w:pPr>
      <w:r>
        <w:rPr>
          <w:b/>
        </w:rPr>
        <w:t>Category A</w:t>
      </w:r>
    </w:p>
    <w:p>
      <w:pPr>
        <w:rPr>
          <w:i/>
        </w:rPr>
      </w:pPr>
      <w:r>
        <w:rPr>
          <w:i/>
        </w:rPr>
        <w:t>(Input required documentation)</w:t>
      </w:r>
    </w:p>
    <w:p/>
    <w:p>
      <w:pPr>
        <w:rPr>
          <w:b/>
        </w:rPr>
      </w:pPr>
      <w:r>
        <w:rPr>
          <w:b/>
        </w:rPr>
        <w:t>Reasons</w:t>
      </w:r>
    </w:p>
    <w:p>
      <w:r>
        <w:t xml:space="preserve">I say that in this case the Plaintiff is alleging negligence on the part of the Defendants in the conduct of </w:t>
      </w:r>
      <w:r>
        <w:rPr>
          <w:i/>
        </w:rPr>
        <w:t>(input details).</w:t>
      </w:r>
    </w:p>
    <w:p/>
    <w:p>
      <w:r>
        <w:t>The aforesaid discovery is required to enable the Defendants to investigate the nature and extent of the disabilities suffered by specified plaintiff and will assist in saving costs by narrowing the issues between the parties and thereby expedite the hearing of the Plaintiff’s claim.</w:t>
      </w:r>
    </w:p>
    <w:p/>
    <w:p>
      <w:r>
        <w:t>We await hearing from you by return with regard to the foregoing.</w:t>
      </w:r>
    </w:p>
    <w:p/>
    <w:p/>
    <w:p>
      <w:r>
        <w:t>Yours faithfully,</w:t>
      </w:r>
    </w:p>
    <w:p/>
    <w:p/>
    <w:p/>
    <w:p>
      <w:pPr>
        <w:rPr>
          <w:b/>
        </w:rPr>
      </w:pPr>
      <w:r>
        <w:rPr>
          <w:b/>
        </w:rPr>
        <w:t>[DIA:CompanyName]</w:t>
      </w:r>
    </w:p>
    <w:p/>
    <w:sectPr>
      <w:pgSz w:w="11906" w:h="16838" w:code="9"/>
      <w:pgMar w:top="1440" w:right="1440" w:bottom="1440" w:left="1440" w:header="706" w:footer="706" w:gutter="0"/>
      <w:paperSrc w:first="1" w:other="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tencil">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BAC18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FF8DB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8EF8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D6A47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6BAAFF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D856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941EA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30E983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A07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4E8C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887B5D"/>
    <w:multiLevelType w:val="multilevel"/>
    <w:tmpl w:val="1809001F"/>
    <w:styleLink w:val="111111"/>
    <w:lvl w:ilvl="0">
      <w:start w:val="1"/>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560943"/>
    <w:multiLevelType w:val="hybridMultilevel"/>
    <w:tmpl w:val="2060432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8EF0E92"/>
    <w:multiLevelType w:val="multilevel"/>
    <w:tmpl w:val="D7C087B8"/>
    <w:lvl w:ilvl="0">
      <w:start w:val="1"/>
      <w:numFmt w:val="decimal"/>
      <w:lvlText w:val="%1."/>
      <w:lvlJc w:val="left"/>
      <w:pPr>
        <w:tabs>
          <w:tab w:val="num" w:pos="720"/>
        </w:tabs>
        <w:ind w:left="720" w:hanging="720"/>
      </w:pPr>
      <w:rPr>
        <w:rFonts w:ascii="Arial" w:hAnsi="Arial" w:hint="default"/>
        <w:b w:val="0"/>
        <w:i w:val="0"/>
        <w:sz w:val="22"/>
      </w:rPr>
    </w:lvl>
    <w:lvl w:ilvl="1">
      <w:start w:val="1"/>
      <w:numFmt w:val="decimal"/>
      <w:lvlText w:val="%1.%2"/>
      <w:lvlJc w:val="left"/>
      <w:pPr>
        <w:tabs>
          <w:tab w:val="num" w:pos="1440"/>
        </w:tabs>
        <w:ind w:left="1440" w:hanging="720"/>
      </w:pPr>
      <w:rPr>
        <w:rFonts w:ascii="Arial" w:hAnsi="Arial" w:hint="default"/>
        <w:b w:val="0"/>
        <w:i w:val="0"/>
        <w:sz w:val="22"/>
      </w:rPr>
    </w:lvl>
    <w:lvl w:ilvl="2">
      <w:start w:val="1"/>
      <w:numFmt w:val="decimal"/>
      <w:lvlText w:val="%1.%2.%3"/>
      <w:lvlJc w:val="left"/>
      <w:pPr>
        <w:tabs>
          <w:tab w:val="num" w:pos="2448"/>
        </w:tabs>
        <w:ind w:left="2448" w:hanging="1008"/>
      </w:pPr>
      <w:rPr>
        <w:rFonts w:ascii="Arial" w:hAnsi="Arial" w:hint="default"/>
        <w:b w:val="0"/>
        <w:i w:val="0"/>
        <w:sz w:val="22"/>
      </w:rPr>
    </w:lvl>
    <w:lvl w:ilvl="3">
      <w:start w:val="1"/>
      <w:numFmt w:val="lowerLetter"/>
      <w:lvlText w:val="(%4)"/>
      <w:lvlJc w:val="left"/>
      <w:pPr>
        <w:tabs>
          <w:tab w:val="num" w:pos="3168"/>
        </w:tabs>
        <w:ind w:left="3168" w:hanging="720"/>
      </w:pPr>
      <w:rPr>
        <w:rFonts w:ascii="Arial" w:hAnsi="Arial" w:hint="default"/>
        <w:b w:val="0"/>
        <w:i w:val="0"/>
        <w:sz w:val="22"/>
      </w:rPr>
    </w:lvl>
    <w:lvl w:ilvl="4">
      <w:start w:val="1"/>
      <w:numFmt w:val="lowerRoman"/>
      <w:lvlText w:val="(%5)"/>
      <w:lvlJc w:val="left"/>
      <w:pPr>
        <w:tabs>
          <w:tab w:val="num" w:pos="3888"/>
        </w:tabs>
        <w:ind w:left="3888" w:hanging="720"/>
      </w:pPr>
      <w:rPr>
        <w:rFonts w:ascii="Arial" w:hAnsi="Arial" w:hint="default"/>
        <w:b w:val="0"/>
        <w:i w:val="0"/>
        <w:sz w:val="22"/>
      </w:rPr>
    </w:lvl>
    <w:lvl w:ilvl="5">
      <w:start w:val="1"/>
      <w:numFmt w:val="upperLetter"/>
      <w:lvlText w:val="%6."/>
      <w:lvlJc w:val="left"/>
      <w:pPr>
        <w:tabs>
          <w:tab w:val="num" w:pos="4608"/>
        </w:tabs>
        <w:ind w:left="4608" w:hanging="720"/>
      </w:pPr>
      <w:rPr>
        <w:rFonts w:ascii="Arial" w:hAnsi="Arial" w:hint="default"/>
        <w:b w:val="0"/>
        <w:i w:val="0"/>
        <w:sz w:val="22"/>
      </w:rPr>
    </w:lvl>
    <w:lvl w:ilvl="6">
      <w:start w:val="1"/>
      <w:numFmt w:val="decimal"/>
      <w:lvlText w:val="%7."/>
      <w:lvlJc w:val="left"/>
      <w:pPr>
        <w:tabs>
          <w:tab w:val="num" w:pos="5040"/>
        </w:tabs>
        <w:ind w:left="5040" w:hanging="720"/>
      </w:pPr>
      <w:rPr>
        <w:rFonts w:hint="default"/>
      </w:rPr>
    </w:lvl>
    <w:lvl w:ilvl="7">
      <w:start w:val="1"/>
      <w:numFmt w:val="lowerLetter"/>
      <w:lvlText w:val="%8."/>
      <w:lvlJc w:val="left"/>
      <w:pPr>
        <w:tabs>
          <w:tab w:val="num" w:pos="5760"/>
        </w:tabs>
        <w:ind w:left="5760" w:hanging="720"/>
      </w:pPr>
      <w:rPr>
        <w:rFonts w:hint="default"/>
      </w:rPr>
    </w:lvl>
    <w:lvl w:ilvl="8">
      <w:start w:val="1"/>
      <w:numFmt w:val="lowerRoman"/>
      <w:lvlText w:val="%9."/>
      <w:lvlJc w:val="left"/>
      <w:pPr>
        <w:tabs>
          <w:tab w:val="num" w:pos="6480"/>
        </w:tabs>
        <w:ind w:left="6480" w:hanging="720"/>
      </w:pPr>
      <w:rPr>
        <w:rFonts w:hint="default"/>
      </w:rPr>
    </w:lvl>
  </w:abstractNum>
  <w:abstractNum w:abstractNumId="13" w15:restartNumberingAfterBreak="0">
    <w:nsid w:val="3CB235DF"/>
    <w:multiLevelType w:val="multilevel"/>
    <w:tmpl w:val="34C02018"/>
    <w:lvl w:ilvl="0">
      <w:start w:val="1"/>
      <w:numFmt w:val="bullet"/>
      <w:lvlText w:val=""/>
      <w:lvlJc w:val="left"/>
      <w:pPr>
        <w:ind w:left="720" w:hanging="720"/>
      </w:pPr>
      <w:rPr>
        <w:rFonts w:ascii="Symbol" w:hAnsi="Symbol" w:hint="default"/>
      </w:rPr>
    </w:lvl>
    <w:lvl w:ilvl="1">
      <w:start w:val="1"/>
      <w:numFmt w:val="bullet"/>
      <w:lvlText w:val="o"/>
      <w:lvlJc w:val="left"/>
      <w:pPr>
        <w:ind w:left="1440" w:hanging="720"/>
      </w:pPr>
      <w:rPr>
        <w:rFonts w:ascii="Courier New" w:hAnsi="Courier New" w:hint="default"/>
      </w:rPr>
    </w:lvl>
    <w:lvl w:ilvl="2">
      <w:start w:val="1"/>
      <w:numFmt w:val="bullet"/>
      <w:lvlText w:val=""/>
      <w:lvlJc w:val="left"/>
      <w:pPr>
        <w:ind w:left="2160" w:hanging="720"/>
      </w:pPr>
      <w:rPr>
        <w:rFonts w:ascii="Wingdings" w:hAnsi="Wingdings" w:hint="default"/>
      </w:rPr>
    </w:lvl>
    <w:lvl w:ilvl="3">
      <w:start w:val="1"/>
      <w:numFmt w:val="bullet"/>
      <w:lvlText w:val=""/>
      <w:lvlJc w:val="left"/>
      <w:pPr>
        <w:ind w:left="2880" w:hanging="720"/>
      </w:pPr>
      <w:rPr>
        <w:rFonts w:ascii="Symbol" w:hAnsi="Symbol" w:hint="default"/>
      </w:rPr>
    </w:lvl>
    <w:lvl w:ilvl="4">
      <w:start w:val="1"/>
      <w:numFmt w:val="bullet"/>
      <w:lvlText w:val="o"/>
      <w:lvlJc w:val="left"/>
      <w:pPr>
        <w:ind w:left="3600" w:hanging="720"/>
      </w:pPr>
      <w:rPr>
        <w:rFonts w:ascii="Courier New" w:hAnsi="Courier New" w:cs="Courier New" w:hint="default"/>
      </w:rPr>
    </w:lvl>
    <w:lvl w:ilvl="5">
      <w:start w:val="1"/>
      <w:numFmt w:val="bullet"/>
      <w:lvlText w:val=""/>
      <w:lvlJc w:val="left"/>
      <w:pPr>
        <w:ind w:left="4320" w:hanging="720"/>
      </w:pPr>
      <w:rPr>
        <w:rFonts w:ascii="Wingdings" w:hAnsi="Wingdings" w:hint="default"/>
      </w:rPr>
    </w:lvl>
    <w:lvl w:ilvl="6">
      <w:start w:val="1"/>
      <w:numFmt w:val="bullet"/>
      <w:lvlText w:val=""/>
      <w:lvlJc w:val="left"/>
      <w:pPr>
        <w:ind w:left="5040" w:hanging="720"/>
      </w:pPr>
      <w:rPr>
        <w:rFonts w:ascii="Symbol" w:hAnsi="Symbol" w:hint="default"/>
      </w:rPr>
    </w:lvl>
    <w:lvl w:ilvl="7">
      <w:start w:val="1"/>
      <w:numFmt w:val="bullet"/>
      <w:lvlText w:val="o"/>
      <w:lvlJc w:val="left"/>
      <w:pPr>
        <w:ind w:left="5760" w:hanging="720"/>
      </w:pPr>
      <w:rPr>
        <w:rFonts w:ascii="Courier New" w:hAnsi="Courier New" w:cs="Courier New" w:hint="default"/>
      </w:rPr>
    </w:lvl>
    <w:lvl w:ilvl="8">
      <w:start w:val="1"/>
      <w:numFmt w:val="bullet"/>
      <w:lvlText w:val=""/>
      <w:lvlJc w:val="left"/>
      <w:pPr>
        <w:ind w:left="6480" w:hanging="720"/>
      </w:pPr>
      <w:rPr>
        <w:rFonts w:ascii="Wingdings" w:hAnsi="Wingdings" w:hint="default"/>
      </w:rPr>
    </w:lvl>
  </w:abstractNum>
  <w:abstractNum w:abstractNumId="14" w15:restartNumberingAfterBreak="0">
    <w:nsid w:val="3CF00BD7"/>
    <w:multiLevelType w:val="multilevel"/>
    <w:tmpl w:val="1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E9D44E7"/>
    <w:multiLevelType w:val="multilevel"/>
    <w:tmpl w:val="18090023"/>
    <w:styleLink w:val="ArticleSection"/>
    <w:lvl w:ilvl="0">
      <w:start w:val="1"/>
      <w:numFmt w:val="upperRoman"/>
      <w:pStyle w:val="Heading1"/>
      <w:lvlText w:val="Article %1."/>
      <w:lvlJc w:val="left"/>
      <w:pPr>
        <w:ind w:left="0" w:firstLine="0"/>
      </w:pPr>
      <w:rPr>
        <w:rFonts w:ascii="Times New Roman" w:hAnsi="Times New Roman" w:cs="Times New Roman"/>
        <w:sz w:val="24"/>
      </w:r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6" w15:restartNumberingAfterBreak="0">
    <w:nsid w:val="3EC54E5E"/>
    <w:multiLevelType w:val="hybridMultilevel"/>
    <w:tmpl w:val="1809000F"/>
    <w:lvl w:ilvl="0" w:tplc="C79EAD5C">
      <w:start w:val="1"/>
      <w:numFmt w:val="decimal"/>
      <w:lvlText w:val="%1."/>
      <w:lvlJc w:val="left"/>
      <w:pPr>
        <w:ind w:left="720" w:hanging="360"/>
      </w:pPr>
      <w:rPr>
        <w:rFonts w:hint="default"/>
        <w:b w:val="0"/>
        <w:i w:val="0"/>
        <w:color w:val="auto"/>
        <w:sz w:val="22"/>
      </w:rPr>
    </w:lvl>
    <w:lvl w:ilvl="1" w:tplc="4D5E76EA">
      <w:start w:val="1"/>
      <w:numFmt w:val="lowerLetter"/>
      <w:lvlText w:val="%2."/>
      <w:lvlJc w:val="left"/>
      <w:pPr>
        <w:ind w:left="1440" w:hanging="360"/>
      </w:pPr>
      <w:rPr>
        <w:rFonts w:hint="default"/>
        <w:b w:val="0"/>
        <w:i w:val="0"/>
        <w:sz w:val="22"/>
      </w:rPr>
    </w:lvl>
    <w:lvl w:ilvl="2" w:tplc="7290751A">
      <w:start w:val="1"/>
      <w:numFmt w:val="lowerRoman"/>
      <w:lvlText w:val="%3."/>
      <w:lvlJc w:val="right"/>
      <w:pPr>
        <w:ind w:left="2160" w:hanging="180"/>
      </w:pPr>
      <w:rPr>
        <w:rFonts w:hint="default"/>
        <w:b w:val="0"/>
        <w:i w:val="0"/>
        <w:sz w:val="22"/>
      </w:rPr>
    </w:lvl>
    <w:lvl w:ilvl="3" w:tplc="E0D291A0">
      <w:start w:val="1"/>
      <w:numFmt w:val="decimal"/>
      <w:lvlText w:val="%4."/>
      <w:lvlJc w:val="left"/>
      <w:pPr>
        <w:ind w:left="2880" w:hanging="360"/>
      </w:pPr>
      <w:rPr>
        <w:rFonts w:hint="default"/>
        <w:b w:val="0"/>
        <w:i w:val="0"/>
        <w:sz w:val="22"/>
      </w:rPr>
    </w:lvl>
    <w:lvl w:ilvl="4" w:tplc="38546B20">
      <w:start w:val="1"/>
      <w:numFmt w:val="lowerLetter"/>
      <w:lvlText w:val="%5."/>
      <w:lvlJc w:val="left"/>
      <w:pPr>
        <w:ind w:left="3600" w:hanging="360"/>
      </w:pPr>
      <w:rPr>
        <w:rFonts w:hint="default"/>
        <w:b w:val="0"/>
        <w:i w:val="0"/>
        <w:sz w:val="22"/>
      </w:rPr>
    </w:lvl>
    <w:lvl w:ilvl="5" w:tplc="2940C56C">
      <w:start w:val="1"/>
      <w:numFmt w:val="lowerRoman"/>
      <w:lvlText w:val="%6."/>
      <w:lvlJc w:val="right"/>
      <w:pPr>
        <w:ind w:left="4320" w:hanging="180"/>
      </w:pPr>
      <w:rPr>
        <w:rFonts w:hint="default"/>
        <w:b w:val="0"/>
        <w:i w:val="0"/>
        <w:sz w:val="22"/>
      </w:rPr>
    </w:lvl>
    <w:lvl w:ilvl="6" w:tplc="57B6355A">
      <w:start w:val="1"/>
      <w:numFmt w:val="decimal"/>
      <w:lvlText w:val="%7."/>
      <w:lvlJc w:val="left"/>
      <w:pPr>
        <w:ind w:left="5040" w:hanging="360"/>
      </w:pPr>
      <w:rPr>
        <w:rFonts w:hint="default"/>
      </w:rPr>
    </w:lvl>
    <w:lvl w:ilvl="7" w:tplc="10E6B0FE">
      <w:start w:val="1"/>
      <w:numFmt w:val="lowerLetter"/>
      <w:lvlText w:val="%8."/>
      <w:lvlJc w:val="left"/>
      <w:pPr>
        <w:ind w:left="5760" w:hanging="360"/>
      </w:pPr>
      <w:rPr>
        <w:rFonts w:hint="default"/>
      </w:rPr>
    </w:lvl>
    <w:lvl w:ilvl="8" w:tplc="8CB69416">
      <w:start w:val="1"/>
      <w:numFmt w:val="lowerRoman"/>
      <w:lvlText w:val="%9."/>
      <w:lvlJc w:val="right"/>
      <w:pPr>
        <w:ind w:left="6480" w:hanging="180"/>
      </w:pPr>
      <w:rPr>
        <w:rFonts w:hint="default"/>
      </w:rPr>
    </w:lvl>
  </w:abstractNum>
  <w:abstractNum w:abstractNumId="17" w15:restartNumberingAfterBreak="0">
    <w:nsid w:val="3F5D2504"/>
    <w:multiLevelType w:val="hybridMultilevel"/>
    <w:tmpl w:val="9DD80DEC"/>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start w:val="1"/>
      <w:numFmt w:val="bullet"/>
      <w:lvlText w:val=""/>
      <w:lvlJc w:val="left"/>
      <w:pPr>
        <w:ind w:left="2520" w:hanging="360"/>
      </w:pPr>
      <w:rPr>
        <w:rFonts w:ascii="Symbol" w:hAnsi="Symbol" w:hint="default"/>
      </w:rPr>
    </w:lvl>
    <w:lvl w:ilvl="4" w:tplc="18090003">
      <w:start w:val="1"/>
      <w:numFmt w:val="bullet"/>
      <w:lvlText w:val="o"/>
      <w:lvlJc w:val="left"/>
      <w:pPr>
        <w:ind w:left="3240" w:hanging="360"/>
      </w:pPr>
      <w:rPr>
        <w:rFonts w:ascii="Courier New" w:hAnsi="Courier New" w:cs="Courier New" w:hint="default"/>
      </w:rPr>
    </w:lvl>
    <w:lvl w:ilvl="5" w:tplc="18090005">
      <w:start w:val="1"/>
      <w:numFmt w:val="bullet"/>
      <w:lvlText w:val=""/>
      <w:lvlJc w:val="left"/>
      <w:pPr>
        <w:ind w:left="3960" w:hanging="360"/>
      </w:pPr>
      <w:rPr>
        <w:rFonts w:ascii="Wingdings" w:hAnsi="Wingdings" w:hint="default"/>
      </w:rPr>
    </w:lvl>
    <w:lvl w:ilvl="6" w:tplc="18090001">
      <w:start w:val="1"/>
      <w:numFmt w:val="bullet"/>
      <w:lvlText w:val=""/>
      <w:lvlJc w:val="left"/>
      <w:pPr>
        <w:ind w:left="4680" w:hanging="360"/>
      </w:pPr>
      <w:rPr>
        <w:rFonts w:ascii="Symbol" w:hAnsi="Symbol" w:hint="default"/>
      </w:rPr>
    </w:lvl>
    <w:lvl w:ilvl="7" w:tplc="18090003">
      <w:start w:val="1"/>
      <w:numFmt w:val="bullet"/>
      <w:lvlText w:val="o"/>
      <w:lvlJc w:val="left"/>
      <w:pPr>
        <w:ind w:left="5400" w:hanging="360"/>
      </w:pPr>
      <w:rPr>
        <w:rFonts w:ascii="Courier New" w:hAnsi="Courier New" w:cs="Courier New" w:hint="default"/>
      </w:rPr>
    </w:lvl>
    <w:lvl w:ilvl="8" w:tplc="18090005">
      <w:start w:val="1"/>
      <w:numFmt w:val="bullet"/>
      <w:lvlText w:val=""/>
      <w:lvlJc w:val="left"/>
      <w:pPr>
        <w:ind w:left="6120" w:hanging="360"/>
      </w:pPr>
      <w:rPr>
        <w:rFonts w:ascii="Wingdings" w:hAnsi="Wingdings" w:hint="default"/>
      </w:rPr>
    </w:lvl>
  </w:abstractNum>
  <w:abstractNum w:abstractNumId="18" w15:restartNumberingAfterBreak="0">
    <w:nsid w:val="528E4A4C"/>
    <w:multiLevelType w:val="multilevel"/>
    <w:tmpl w:val="0F8E2DAE"/>
    <w:lvl w:ilvl="0">
      <w:start w:val="1"/>
      <w:numFmt w:val="bullet"/>
      <w:lvlText w:val=""/>
      <w:lvlJc w:val="left"/>
      <w:pPr>
        <w:ind w:left="720" w:hanging="720"/>
      </w:pPr>
      <w:rPr>
        <w:rFonts w:ascii="Symbol" w:hAnsi="Symbol" w:hint="default"/>
        <w:b w:val="0"/>
        <w:i w:val="0"/>
        <w:color w:val="auto"/>
        <w:sz w:val="22"/>
      </w:rPr>
    </w:lvl>
    <w:lvl w:ilvl="1">
      <w:start w:val="1"/>
      <w:numFmt w:val="bullet"/>
      <w:lvlText w:val="○"/>
      <w:lvlJc w:val="left"/>
      <w:pPr>
        <w:ind w:left="1440" w:hanging="720"/>
      </w:pPr>
      <w:rPr>
        <w:rFonts w:ascii="Arial" w:hAnsi="Arial" w:hint="default"/>
        <w:b w:val="0"/>
        <w:i w:val="0"/>
        <w:sz w:val="22"/>
      </w:rPr>
    </w:lvl>
    <w:lvl w:ilvl="2">
      <w:start w:val="1"/>
      <w:numFmt w:val="bullet"/>
      <w:lvlText w:val=""/>
      <w:lvlJc w:val="left"/>
      <w:pPr>
        <w:ind w:left="2160" w:hanging="720"/>
      </w:pPr>
      <w:rPr>
        <w:rFonts w:ascii="Wingdings 3" w:hAnsi="Wingdings 3" w:hint="default"/>
        <w:b w:val="0"/>
        <w:i w:val="0"/>
        <w:sz w:val="22"/>
      </w:rPr>
    </w:lvl>
    <w:lvl w:ilvl="3">
      <w:start w:val="1"/>
      <w:numFmt w:val="bullet"/>
      <w:lvlText w:val=""/>
      <w:lvlJc w:val="left"/>
      <w:pPr>
        <w:ind w:left="2880" w:hanging="720"/>
      </w:pPr>
      <w:rPr>
        <w:rFonts w:ascii="Symbol" w:hAnsi="Symbol" w:hint="default"/>
        <w:b w:val="0"/>
        <w:i w:val="0"/>
        <w:sz w:val="22"/>
      </w:rPr>
    </w:lvl>
    <w:lvl w:ilvl="4">
      <w:start w:val="1"/>
      <w:numFmt w:val="bullet"/>
      <w:lvlText w:val=""/>
      <w:lvlJc w:val="left"/>
      <w:pPr>
        <w:ind w:left="3600" w:hanging="720"/>
      </w:pPr>
      <w:rPr>
        <w:rFonts w:ascii="Symbol" w:hAnsi="Symbol" w:hint="default"/>
        <w:b w:val="0"/>
        <w:i w:val="0"/>
        <w:sz w:val="22"/>
      </w:rPr>
    </w:lvl>
    <w:lvl w:ilvl="5">
      <w:start w:val="1"/>
      <w:numFmt w:val="bullet"/>
      <w:lvlText w:val=""/>
      <w:lvlJc w:val="left"/>
      <w:pPr>
        <w:ind w:left="4320" w:hanging="720"/>
      </w:pPr>
      <w:rPr>
        <w:rFonts w:ascii="Wingdings" w:hAnsi="Wingdings" w:hint="default"/>
        <w:b w:val="0"/>
        <w:i w:val="0"/>
        <w:sz w:val="22"/>
      </w:rPr>
    </w:lvl>
    <w:lvl w:ilvl="6">
      <w:start w:val="1"/>
      <w:numFmt w:val="bullet"/>
      <w:lvlText w:val=""/>
      <w:lvlJc w:val="left"/>
      <w:pPr>
        <w:ind w:left="5040" w:hanging="720"/>
      </w:pPr>
      <w:rPr>
        <w:rFonts w:ascii="Wingdings" w:hAnsi="Wingdings" w:hint="default"/>
      </w:rPr>
    </w:lvl>
    <w:lvl w:ilvl="7">
      <w:start w:val="1"/>
      <w:numFmt w:val="bullet"/>
      <w:lvlText w:val=""/>
      <w:lvlJc w:val="left"/>
      <w:pPr>
        <w:ind w:left="5760" w:hanging="720"/>
      </w:pPr>
      <w:rPr>
        <w:rFonts w:ascii="Symbol" w:hAnsi="Symbol" w:hint="default"/>
      </w:rPr>
    </w:lvl>
    <w:lvl w:ilvl="8">
      <w:start w:val="1"/>
      <w:numFmt w:val="bullet"/>
      <w:lvlText w:val=""/>
      <w:lvlJc w:val="left"/>
      <w:pPr>
        <w:ind w:left="6480" w:hanging="720"/>
      </w:pPr>
      <w:rPr>
        <w:rFonts w:ascii="Symbol" w:hAnsi="Symbol" w:hint="default"/>
      </w:rPr>
    </w:lvl>
  </w:abstractNum>
  <w:abstractNum w:abstractNumId="19" w15:restartNumberingAfterBreak="0">
    <w:nsid w:val="640862DD"/>
    <w:multiLevelType w:val="multilevel"/>
    <w:tmpl w:val="E8326CE0"/>
    <w:lvl w:ilvl="0">
      <w:start w:val="1"/>
      <w:numFmt w:val="decimal"/>
      <w:pStyle w:val="ListNumber"/>
      <w:lvlText w:val="%1."/>
      <w:lvlJc w:val="left"/>
      <w:pPr>
        <w:tabs>
          <w:tab w:val="num" w:pos="720"/>
        </w:tabs>
        <w:ind w:left="720" w:hanging="720"/>
      </w:pPr>
      <w:rPr>
        <w:rFonts w:ascii="Arial" w:hAnsi="Arial" w:hint="default"/>
        <w:b w:val="0"/>
        <w:i w:val="0"/>
        <w:sz w:val="22"/>
      </w:rPr>
    </w:lvl>
    <w:lvl w:ilvl="1">
      <w:start w:val="1"/>
      <w:numFmt w:val="decimal"/>
      <w:pStyle w:val="ListNumber2"/>
      <w:lvlText w:val="%1.%2"/>
      <w:lvlJc w:val="left"/>
      <w:pPr>
        <w:tabs>
          <w:tab w:val="num" w:pos="1440"/>
        </w:tabs>
        <w:ind w:left="1440" w:hanging="720"/>
      </w:pPr>
      <w:rPr>
        <w:rFonts w:ascii="Arial" w:hAnsi="Arial" w:hint="default"/>
        <w:b w:val="0"/>
        <w:i w:val="0"/>
        <w:sz w:val="22"/>
      </w:rPr>
    </w:lvl>
    <w:lvl w:ilvl="2">
      <w:start w:val="1"/>
      <w:numFmt w:val="decimal"/>
      <w:pStyle w:val="ListNumber3"/>
      <w:lvlText w:val="%1.%2.%3"/>
      <w:lvlJc w:val="left"/>
      <w:pPr>
        <w:tabs>
          <w:tab w:val="num" w:pos="2448"/>
        </w:tabs>
        <w:ind w:left="2448" w:hanging="1008"/>
      </w:pPr>
      <w:rPr>
        <w:rFonts w:ascii="Arial" w:hAnsi="Arial" w:hint="default"/>
        <w:b w:val="0"/>
        <w:i w:val="0"/>
        <w:sz w:val="22"/>
      </w:rPr>
    </w:lvl>
    <w:lvl w:ilvl="3">
      <w:start w:val="1"/>
      <w:numFmt w:val="lowerLetter"/>
      <w:pStyle w:val="ListNumber4"/>
      <w:lvlText w:val="(%4)"/>
      <w:lvlJc w:val="left"/>
      <w:pPr>
        <w:tabs>
          <w:tab w:val="num" w:pos="3168"/>
        </w:tabs>
        <w:ind w:left="3168" w:hanging="720"/>
      </w:pPr>
      <w:rPr>
        <w:rFonts w:ascii="Arial" w:hAnsi="Arial" w:hint="default"/>
        <w:b w:val="0"/>
        <w:i w:val="0"/>
        <w:sz w:val="22"/>
      </w:rPr>
    </w:lvl>
    <w:lvl w:ilvl="4">
      <w:start w:val="1"/>
      <w:numFmt w:val="lowerRoman"/>
      <w:pStyle w:val="ListNumber5"/>
      <w:lvlText w:val="(%5)"/>
      <w:lvlJc w:val="left"/>
      <w:pPr>
        <w:tabs>
          <w:tab w:val="num" w:pos="3888"/>
        </w:tabs>
        <w:ind w:left="3888" w:hanging="720"/>
      </w:pPr>
      <w:rPr>
        <w:rFonts w:ascii="Arial" w:hAnsi="Arial" w:hint="default"/>
        <w:b w:val="0"/>
        <w:i w:val="0"/>
        <w:sz w:val="22"/>
      </w:rPr>
    </w:lvl>
    <w:lvl w:ilvl="5">
      <w:start w:val="1"/>
      <w:numFmt w:val="upperLetter"/>
      <w:pStyle w:val="LisrNumber6"/>
      <w:lvlText w:val="%6."/>
      <w:lvlJc w:val="left"/>
      <w:pPr>
        <w:tabs>
          <w:tab w:val="num" w:pos="4608"/>
        </w:tabs>
        <w:ind w:left="4608" w:hanging="720"/>
      </w:pPr>
      <w:rPr>
        <w:rFonts w:ascii="Arial" w:hAnsi="Arial" w:hint="default"/>
        <w:b w:val="0"/>
        <w:i w:val="0"/>
        <w:sz w:val="22"/>
      </w:rPr>
    </w:lvl>
    <w:lvl w:ilvl="6">
      <w:start w:val="1"/>
      <w:numFmt w:val="decimal"/>
      <w:lvlText w:val="%7."/>
      <w:lvlJc w:val="left"/>
      <w:pPr>
        <w:tabs>
          <w:tab w:val="num" w:pos="5040"/>
        </w:tabs>
        <w:ind w:left="5040" w:hanging="720"/>
      </w:pPr>
      <w:rPr>
        <w:rFonts w:hint="default"/>
      </w:rPr>
    </w:lvl>
    <w:lvl w:ilvl="7">
      <w:start w:val="1"/>
      <w:numFmt w:val="lowerLetter"/>
      <w:lvlText w:val="%8."/>
      <w:lvlJc w:val="left"/>
      <w:pPr>
        <w:tabs>
          <w:tab w:val="num" w:pos="5760"/>
        </w:tabs>
        <w:ind w:left="5760" w:hanging="720"/>
      </w:pPr>
      <w:rPr>
        <w:rFonts w:hint="default"/>
      </w:rPr>
    </w:lvl>
    <w:lvl w:ilvl="8">
      <w:start w:val="1"/>
      <w:numFmt w:val="lowerRoman"/>
      <w:lvlText w:val="%9."/>
      <w:lvlJc w:val="left"/>
      <w:pPr>
        <w:tabs>
          <w:tab w:val="num" w:pos="6480"/>
        </w:tabs>
        <w:ind w:left="6480" w:hanging="720"/>
      </w:pPr>
      <w:rPr>
        <w:rFonts w:hint="default"/>
      </w:rPr>
    </w:lvl>
  </w:abstractNum>
  <w:abstractNum w:abstractNumId="20" w15:restartNumberingAfterBreak="0">
    <w:nsid w:val="6C857302"/>
    <w:multiLevelType w:val="multilevel"/>
    <w:tmpl w:val="7E1EE984"/>
    <w:lvl w:ilvl="0">
      <w:start w:val="1"/>
      <w:numFmt w:val="bullet"/>
      <w:lvlText w:val=""/>
      <w:lvlJc w:val="left"/>
      <w:pPr>
        <w:ind w:left="720" w:hanging="720"/>
      </w:pPr>
      <w:rPr>
        <w:rFonts w:ascii="Symbol" w:hAnsi="Symbol" w:hint="default"/>
        <w:b w:val="0"/>
        <w:i w:val="0"/>
        <w:color w:val="auto"/>
        <w:sz w:val="22"/>
      </w:rPr>
    </w:lvl>
    <w:lvl w:ilvl="1">
      <w:start w:val="1"/>
      <w:numFmt w:val="bullet"/>
      <w:lvlText w:val="○"/>
      <w:lvlJc w:val="left"/>
      <w:pPr>
        <w:ind w:left="1440" w:hanging="720"/>
      </w:pPr>
      <w:rPr>
        <w:rFonts w:ascii="Arial" w:hAnsi="Arial" w:hint="default"/>
        <w:b w:val="0"/>
        <w:i w:val="0"/>
        <w:sz w:val="22"/>
      </w:rPr>
    </w:lvl>
    <w:lvl w:ilvl="2">
      <w:start w:val="1"/>
      <w:numFmt w:val="bullet"/>
      <w:lvlText w:val=""/>
      <w:lvlJc w:val="left"/>
      <w:pPr>
        <w:ind w:left="2160" w:hanging="720"/>
      </w:pPr>
      <w:rPr>
        <w:rFonts w:ascii="Wingdings" w:hAnsi="Wingdings" w:hint="default"/>
        <w:b w:val="0"/>
        <w:i w:val="0"/>
        <w:sz w:val="22"/>
      </w:rPr>
    </w:lvl>
    <w:lvl w:ilvl="3">
      <w:start w:val="1"/>
      <w:numFmt w:val="bullet"/>
      <w:lvlText w:val=""/>
      <w:lvlJc w:val="left"/>
      <w:pPr>
        <w:ind w:left="2880" w:hanging="720"/>
      </w:pPr>
      <w:rPr>
        <w:rFonts w:ascii="Wingdings" w:hAnsi="Wingdings" w:hint="default"/>
        <w:b w:val="0"/>
        <w:i w:val="0"/>
        <w:sz w:val="22"/>
      </w:rPr>
    </w:lvl>
    <w:lvl w:ilvl="4">
      <w:start w:val="1"/>
      <w:numFmt w:val="bullet"/>
      <w:lvlText w:val=""/>
      <w:lvlJc w:val="left"/>
      <w:pPr>
        <w:ind w:left="3600" w:hanging="720"/>
      </w:pPr>
      <w:rPr>
        <w:rFonts w:ascii="Symbol" w:hAnsi="Symbol" w:hint="default"/>
        <w:b w:val="0"/>
        <w:i w:val="0"/>
        <w:sz w:val="22"/>
      </w:rPr>
    </w:lvl>
    <w:lvl w:ilvl="5">
      <w:start w:val="1"/>
      <w:numFmt w:val="bullet"/>
      <w:lvlText w:val="◊"/>
      <w:lvlJc w:val="left"/>
      <w:pPr>
        <w:ind w:left="4320" w:hanging="720"/>
      </w:pPr>
      <w:rPr>
        <w:rFonts w:ascii="Stencil" w:hAnsi="Stencil" w:hint="default"/>
        <w:b w:val="0"/>
        <w:i w:val="0"/>
        <w:sz w:val="22"/>
      </w:rPr>
    </w:lvl>
    <w:lvl w:ilvl="6">
      <w:start w:val="1"/>
      <w:numFmt w:val="bullet"/>
      <w:lvlText w:val=""/>
      <w:lvlJc w:val="left"/>
      <w:pPr>
        <w:ind w:left="5040" w:hanging="720"/>
      </w:pPr>
      <w:rPr>
        <w:rFonts w:ascii="Wingdings" w:hAnsi="Wingdings" w:hint="default"/>
      </w:rPr>
    </w:lvl>
    <w:lvl w:ilvl="7">
      <w:start w:val="1"/>
      <w:numFmt w:val="bullet"/>
      <w:lvlText w:val=""/>
      <w:lvlJc w:val="left"/>
      <w:pPr>
        <w:ind w:left="5760" w:hanging="720"/>
      </w:pPr>
      <w:rPr>
        <w:rFonts w:ascii="Wingdings 3" w:hAnsi="Wingdings 3" w:hint="default"/>
      </w:rPr>
    </w:lvl>
    <w:lvl w:ilvl="8">
      <w:start w:val="1"/>
      <w:numFmt w:val="bullet"/>
      <w:lvlText w:val="̶"/>
      <w:lvlJc w:val="left"/>
      <w:pPr>
        <w:ind w:left="6480" w:hanging="720"/>
      </w:pPr>
      <w:rPr>
        <w:rFonts w:ascii="Arial" w:hAnsi="Arial" w:hint="default"/>
      </w:rPr>
    </w:lvl>
  </w:abstractNum>
  <w:abstractNum w:abstractNumId="21" w15:restartNumberingAfterBreak="0">
    <w:nsid w:val="6F670961"/>
    <w:multiLevelType w:val="hybridMultilevel"/>
    <w:tmpl w:val="4D2011F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71D30B9D"/>
    <w:multiLevelType w:val="multilevel"/>
    <w:tmpl w:val="1809001D"/>
    <w:styleLink w:val="1ai"/>
    <w:lvl w:ilvl="0">
      <w:start w:val="1"/>
      <w:numFmt w:val="decimal"/>
      <w:lvlText w:val="%1)"/>
      <w:lvlJc w:val="left"/>
      <w:pPr>
        <w:ind w:left="360" w:hanging="360"/>
      </w:pPr>
      <w:rPr>
        <w:rFonts w:ascii="Times New Roman" w:hAnsi="Times New Roman" w:cs="Times New Roman"/>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96D1C3A"/>
    <w:multiLevelType w:val="multilevel"/>
    <w:tmpl w:val="7E1EE984"/>
    <w:lvl w:ilvl="0">
      <w:start w:val="1"/>
      <w:numFmt w:val="bullet"/>
      <w:lvlText w:val=""/>
      <w:lvlJc w:val="left"/>
      <w:pPr>
        <w:ind w:left="720" w:hanging="720"/>
      </w:pPr>
      <w:rPr>
        <w:rFonts w:ascii="Symbol" w:hAnsi="Symbol" w:hint="default"/>
        <w:b w:val="0"/>
        <w:i w:val="0"/>
        <w:color w:val="auto"/>
        <w:sz w:val="22"/>
      </w:rPr>
    </w:lvl>
    <w:lvl w:ilvl="1">
      <w:start w:val="1"/>
      <w:numFmt w:val="bullet"/>
      <w:lvlText w:val="○"/>
      <w:lvlJc w:val="left"/>
      <w:pPr>
        <w:ind w:left="1440" w:hanging="720"/>
      </w:pPr>
      <w:rPr>
        <w:rFonts w:ascii="Arial" w:hAnsi="Arial" w:hint="default"/>
        <w:b w:val="0"/>
        <w:i w:val="0"/>
        <w:sz w:val="22"/>
      </w:rPr>
    </w:lvl>
    <w:lvl w:ilvl="2">
      <w:start w:val="1"/>
      <w:numFmt w:val="bullet"/>
      <w:lvlText w:val=""/>
      <w:lvlJc w:val="left"/>
      <w:pPr>
        <w:ind w:left="2160" w:hanging="720"/>
      </w:pPr>
      <w:rPr>
        <w:rFonts w:ascii="Wingdings" w:hAnsi="Wingdings" w:hint="default"/>
        <w:b w:val="0"/>
        <w:i w:val="0"/>
        <w:sz w:val="22"/>
      </w:rPr>
    </w:lvl>
    <w:lvl w:ilvl="3">
      <w:start w:val="1"/>
      <w:numFmt w:val="bullet"/>
      <w:lvlText w:val=""/>
      <w:lvlJc w:val="left"/>
      <w:pPr>
        <w:ind w:left="2880" w:hanging="720"/>
      </w:pPr>
      <w:rPr>
        <w:rFonts w:ascii="Wingdings" w:hAnsi="Wingdings" w:hint="default"/>
        <w:b w:val="0"/>
        <w:i w:val="0"/>
        <w:sz w:val="22"/>
      </w:rPr>
    </w:lvl>
    <w:lvl w:ilvl="4">
      <w:start w:val="1"/>
      <w:numFmt w:val="bullet"/>
      <w:lvlText w:val=""/>
      <w:lvlJc w:val="left"/>
      <w:pPr>
        <w:ind w:left="3600" w:hanging="720"/>
      </w:pPr>
      <w:rPr>
        <w:rFonts w:ascii="Symbol" w:hAnsi="Symbol" w:hint="default"/>
        <w:b w:val="0"/>
        <w:i w:val="0"/>
        <w:sz w:val="22"/>
      </w:rPr>
    </w:lvl>
    <w:lvl w:ilvl="5">
      <w:start w:val="1"/>
      <w:numFmt w:val="bullet"/>
      <w:lvlText w:val="◊"/>
      <w:lvlJc w:val="left"/>
      <w:pPr>
        <w:ind w:left="4320" w:hanging="720"/>
      </w:pPr>
      <w:rPr>
        <w:rFonts w:ascii="Stencil" w:hAnsi="Stencil" w:hint="default"/>
        <w:b w:val="0"/>
        <w:i w:val="0"/>
        <w:sz w:val="22"/>
      </w:rPr>
    </w:lvl>
    <w:lvl w:ilvl="6">
      <w:start w:val="1"/>
      <w:numFmt w:val="bullet"/>
      <w:lvlText w:val=""/>
      <w:lvlJc w:val="left"/>
      <w:pPr>
        <w:ind w:left="5040" w:hanging="720"/>
      </w:pPr>
      <w:rPr>
        <w:rFonts w:ascii="Wingdings" w:hAnsi="Wingdings" w:hint="default"/>
      </w:rPr>
    </w:lvl>
    <w:lvl w:ilvl="7">
      <w:start w:val="1"/>
      <w:numFmt w:val="bullet"/>
      <w:lvlText w:val=""/>
      <w:lvlJc w:val="left"/>
      <w:pPr>
        <w:ind w:left="5760" w:hanging="720"/>
      </w:pPr>
      <w:rPr>
        <w:rFonts w:ascii="Wingdings 3" w:hAnsi="Wingdings 3" w:hint="default"/>
      </w:rPr>
    </w:lvl>
    <w:lvl w:ilvl="8">
      <w:start w:val="1"/>
      <w:numFmt w:val="bullet"/>
      <w:lvlText w:val="̶"/>
      <w:lvlJc w:val="left"/>
      <w:pPr>
        <w:ind w:left="6480" w:hanging="720"/>
      </w:pPr>
      <w:rPr>
        <w:rFonts w:ascii="Arial" w:hAnsi="Arial" w:hint="default"/>
      </w:rPr>
    </w:lvl>
  </w:abstractNum>
  <w:num w:numId="1">
    <w:abstractNumId w:val="8"/>
  </w:num>
  <w:num w:numId="2">
    <w:abstractNumId w:val="3"/>
  </w:num>
  <w:num w:numId="3">
    <w:abstractNumId w:val="2"/>
  </w:num>
  <w:num w:numId="4">
    <w:abstractNumId w:val="1"/>
  </w:num>
  <w:num w:numId="5">
    <w:abstractNumId w:val="0"/>
  </w:num>
  <w:num w:numId="6">
    <w:abstractNumId w:val="11"/>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6"/>
  </w:num>
  <w:num w:numId="11">
    <w:abstractNumId w:val="23"/>
  </w:num>
  <w:num w:numId="12">
    <w:abstractNumId w:val="9"/>
  </w:num>
  <w:num w:numId="13">
    <w:abstractNumId w:val="17"/>
  </w:num>
  <w:num w:numId="14">
    <w:abstractNumId w:val="20"/>
  </w:num>
  <w:num w:numId="15">
    <w:abstractNumId w:val="13"/>
  </w:num>
  <w:num w:numId="16">
    <w:abstractNumId w:val="12"/>
  </w:num>
  <w:num w:numId="17">
    <w:abstractNumId w:val="19"/>
  </w:num>
  <w:num w:numId="18">
    <w:abstractNumId w:val="21"/>
  </w:num>
  <w:num w:numId="19">
    <w:abstractNumId w:val="10"/>
  </w:num>
  <w:num w:numId="20">
    <w:abstractNumId w:val="22"/>
  </w:num>
  <w:num w:numId="21">
    <w:abstractNumId w:val="15"/>
  </w:num>
  <w:num w:numId="22">
    <w:abstractNumId w:val="7"/>
  </w:num>
  <w:num w:numId="23">
    <w:abstractNumId w:val="6"/>
  </w:num>
  <w:num w:numId="24">
    <w:abstractNumId w:val="5"/>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814319-FA36-4DDB-B194-08ED3A995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ascii="Times New Roman" w:eastAsia="Times New Roman" w:hAnsi="Times New Roman"/>
      <w:sz w:val="24"/>
      <w:lang w:val="en-IE" w:eastAsia="en-US"/>
    </w:rPr>
  </w:style>
  <w:style w:type="paragraph" w:styleId="Heading1">
    <w:name w:val="heading 1"/>
    <w:basedOn w:val="Normal"/>
    <w:next w:val="Normal"/>
    <w:link w:val="Heading1Char"/>
    <w:uiPriority w:val="9"/>
    <w:qFormat/>
    <w:pPr>
      <w:keepNext/>
      <w:keepLines/>
      <w:numPr>
        <w:numId w:val="21"/>
      </w:numPr>
      <w:spacing w:after="240"/>
      <w:jc w:val="center"/>
      <w:outlineLvl w:val="0"/>
    </w:pPr>
    <w:rPr>
      <w:b/>
      <w:bCs/>
      <w:caps/>
      <w:szCs w:val="28"/>
    </w:rPr>
  </w:style>
  <w:style w:type="paragraph" w:styleId="Heading2">
    <w:name w:val="heading 2"/>
    <w:basedOn w:val="Normal"/>
    <w:next w:val="Normal"/>
    <w:link w:val="Heading2Char"/>
    <w:uiPriority w:val="9"/>
    <w:unhideWhenUsed/>
    <w:qFormat/>
    <w:pPr>
      <w:keepNext/>
      <w:keepLines/>
      <w:numPr>
        <w:ilvl w:val="1"/>
        <w:numId w:val="21"/>
      </w:numPr>
      <w:spacing w:after="240"/>
      <w:jc w:val="center"/>
      <w:outlineLvl w:val="1"/>
    </w:pPr>
    <w:rPr>
      <w:b/>
      <w:bCs/>
      <w:szCs w:val="26"/>
    </w:rPr>
  </w:style>
  <w:style w:type="paragraph" w:styleId="Heading3">
    <w:name w:val="heading 3"/>
    <w:basedOn w:val="Normal"/>
    <w:next w:val="Normal"/>
    <w:link w:val="Heading3Char"/>
    <w:uiPriority w:val="9"/>
    <w:unhideWhenUsed/>
    <w:qFormat/>
    <w:pPr>
      <w:keepNext/>
      <w:keepLines/>
      <w:numPr>
        <w:ilvl w:val="2"/>
        <w:numId w:val="21"/>
      </w:numPr>
      <w:spacing w:after="240"/>
      <w:outlineLvl w:val="2"/>
    </w:pPr>
    <w:rPr>
      <w:b/>
      <w:bCs/>
      <w:szCs w:val="22"/>
    </w:rPr>
  </w:style>
  <w:style w:type="paragraph" w:styleId="Heading4">
    <w:name w:val="heading 4"/>
    <w:basedOn w:val="Normal"/>
    <w:next w:val="Normal"/>
    <w:link w:val="Heading4Char"/>
    <w:uiPriority w:val="9"/>
    <w:unhideWhenUsed/>
    <w:qFormat/>
    <w:pPr>
      <w:keepNext/>
      <w:keepLines/>
      <w:numPr>
        <w:ilvl w:val="3"/>
        <w:numId w:val="21"/>
      </w:numPr>
      <w:spacing w:after="240"/>
      <w:outlineLvl w:val="3"/>
    </w:pPr>
    <w:rPr>
      <w:b/>
      <w:bCs/>
      <w:i/>
      <w:iCs/>
      <w:szCs w:val="22"/>
    </w:rPr>
  </w:style>
  <w:style w:type="paragraph" w:styleId="Heading5">
    <w:name w:val="heading 5"/>
    <w:basedOn w:val="Normal"/>
    <w:next w:val="Normal"/>
    <w:link w:val="Heading5Char"/>
    <w:uiPriority w:val="9"/>
    <w:unhideWhenUsed/>
    <w:qFormat/>
    <w:pPr>
      <w:keepNext/>
      <w:keepLines/>
      <w:numPr>
        <w:ilvl w:val="4"/>
        <w:numId w:val="21"/>
      </w:numPr>
      <w:spacing w:after="240"/>
      <w:outlineLvl w:val="4"/>
    </w:pPr>
    <w:rPr>
      <w:i/>
      <w:szCs w:val="22"/>
    </w:rPr>
  </w:style>
  <w:style w:type="paragraph" w:styleId="Heading6">
    <w:name w:val="heading 6"/>
    <w:basedOn w:val="Normal"/>
    <w:next w:val="Normal"/>
    <w:link w:val="Heading6Char"/>
    <w:uiPriority w:val="9"/>
    <w:unhideWhenUsed/>
    <w:qFormat/>
    <w:pPr>
      <w:keepNext/>
      <w:keepLines/>
      <w:numPr>
        <w:ilvl w:val="5"/>
        <w:numId w:val="21"/>
      </w:numPr>
      <w:spacing w:after="240"/>
      <w:outlineLvl w:val="5"/>
    </w:pPr>
    <w:rPr>
      <w:b/>
      <w:i/>
      <w:iCs/>
      <w:szCs w:val="22"/>
    </w:rPr>
  </w:style>
  <w:style w:type="paragraph" w:styleId="Heading7">
    <w:name w:val="heading 7"/>
    <w:basedOn w:val="Normal"/>
    <w:next w:val="Normal"/>
    <w:link w:val="Heading7Char"/>
    <w:uiPriority w:val="9"/>
    <w:unhideWhenUsed/>
    <w:qFormat/>
    <w:pPr>
      <w:keepNext/>
      <w:keepLines/>
      <w:numPr>
        <w:ilvl w:val="6"/>
        <w:numId w:val="21"/>
      </w:numPr>
      <w:spacing w:after="240"/>
      <w:outlineLvl w:val="6"/>
    </w:pPr>
    <w:rPr>
      <w:b/>
      <w:iCs/>
      <w:szCs w:val="22"/>
      <w:u w:val="single"/>
    </w:rPr>
  </w:style>
  <w:style w:type="paragraph" w:styleId="Heading8">
    <w:name w:val="heading 8"/>
    <w:basedOn w:val="Normal"/>
    <w:next w:val="Normal"/>
    <w:link w:val="Heading8Char"/>
    <w:uiPriority w:val="9"/>
    <w:unhideWhenUsed/>
    <w:qFormat/>
    <w:pPr>
      <w:keepNext/>
      <w:keepLines/>
      <w:numPr>
        <w:ilvl w:val="7"/>
        <w:numId w:val="21"/>
      </w:numPr>
      <w:spacing w:after="240"/>
      <w:outlineLvl w:val="7"/>
    </w:pPr>
    <w:rPr>
      <w:u w:val="single"/>
    </w:rPr>
  </w:style>
  <w:style w:type="paragraph" w:styleId="Heading9">
    <w:name w:val="heading 9"/>
    <w:basedOn w:val="Normal"/>
    <w:next w:val="Normal"/>
    <w:link w:val="Heading9Char"/>
    <w:uiPriority w:val="9"/>
    <w:unhideWhenUsed/>
    <w:qFormat/>
    <w:pPr>
      <w:keepNext/>
      <w:keepLines/>
      <w:numPr>
        <w:ilvl w:val="8"/>
        <w:numId w:val="21"/>
      </w:numPr>
      <w:spacing w:after="240"/>
      <w:outlineLvl w:val="8"/>
    </w:pPr>
    <w:rPr>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Times New Roman" w:eastAsia="Times New Roman" w:hAnsi="Times New Roman"/>
      <w:b/>
      <w:bCs/>
      <w:caps/>
      <w:sz w:val="24"/>
      <w:szCs w:val="28"/>
      <w:lang w:eastAsia="en-US"/>
    </w:rPr>
  </w:style>
  <w:style w:type="paragraph" w:styleId="NoSpacing">
    <w:name w:val="No Spacing"/>
    <w:uiPriority w:val="1"/>
    <w:qFormat/>
    <w:pPr>
      <w:spacing w:after="240"/>
      <w:jc w:val="both"/>
    </w:pPr>
    <w:rPr>
      <w:rFonts w:ascii="Times New Roman" w:hAnsi="Times New Roman"/>
      <w:sz w:val="24"/>
      <w:szCs w:val="22"/>
      <w:lang w:val="en-IE" w:eastAsia="en-US"/>
    </w:rPr>
  </w:style>
  <w:style w:type="character" w:customStyle="1" w:styleId="Heading2Char">
    <w:name w:val="Heading 2 Char"/>
    <w:link w:val="Heading2"/>
    <w:uiPriority w:val="9"/>
    <w:rPr>
      <w:rFonts w:ascii="Times New Roman" w:eastAsia="Times New Roman" w:hAnsi="Times New Roman"/>
      <w:b/>
      <w:bCs/>
      <w:sz w:val="24"/>
      <w:szCs w:val="26"/>
      <w:lang w:eastAsia="en-US"/>
    </w:rPr>
  </w:style>
  <w:style w:type="character" w:customStyle="1" w:styleId="Heading3Char">
    <w:name w:val="Heading 3 Char"/>
    <w:link w:val="Heading3"/>
    <w:uiPriority w:val="9"/>
    <w:rPr>
      <w:rFonts w:ascii="Times New Roman" w:eastAsia="Times New Roman" w:hAnsi="Times New Roman"/>
      <w:b/>
      <w:bCs/>
      <w:sz w:val="24"/>
      <w:szCs w:val="22"/>
      <w:lang w:eastAsia="en-US"/>
    </w:rPr>
  </w:style>
  <w:style w:type="character" w:styleId="SubtleReference">
    <w:name w:val="Subtle Reference"/>
    <w:uiPriority w:val="31"/>
    <w:qFormat/>
    <w:rPr>
      <w:rFonts w:ascii="Times New Roman" w:hAnsi="Times New Roman" w:cs="Times New Roman"/>
      <w:caps w:val="0"/>
      <w:smallCaps/>
      <w:color w:val="auto"/>
      <w:sz w:val="24"/>
      <w:u w:val="none"/>
    </w:rPr>
  </w:style>
  <w:style w:type="character" w:customStyle="1" w:styleId="Heading4Char">
    <w:name w:val="Heading 4 Char"/>
    <w:link w:val="Heading4"/>
    <w:uiPriority w:val="9"/>
    <w:rPr>
      <w:rFonts w:ascii="Times New Roman" w:eastAsia="Times New Roman" w:hAnsi="Times New Roman"/>
      <w:b/>
      <w:bCs/>
      <w:i/>
      <w:iCs/>
      <w:sz w:val="24"/>
      <w:szCs w:val="22"/>
      <w:lang w:eastAsia="en-US"/>
    </w:rPr>
  </w:style>
  <w:style w:type="paragraph" w:styleId="Quote">
    <w:name w:val="Quote"/>
    <w:basedOn w:val="Normal"/>
    <w:next w:val="Normal"/>
    <w:link w:val="QuoteChar"/>
    <w:uiPriority w:val="29"/>
    <w:qFormat/>
    <w:pPr>
      <w:spacing w:after="240"/>
      <w:ind w:left="720" w:right="720"/>
    </w:pPr>
    <w:rPr>
      <w:rFonts w:eastAsia="Arial"/>
      <w:i/>
      <w:iCs/>
      <w:color w:val="000000"/>
      <w:szCs w:val="22"/>
    </w:rPr>
  </w:style>
  <w:style w:type="character" w:customStyle="1" w:styleId="QuoteChar">
    <w:name w:val="Quote Char"/>
    <w:link w:val="Quote"/>
    <w:uiPriority w:val="29"/>
    <w:rPr>
      <w:rFonts w:ascii="Times New Roman" w:hAnsi="Times New Roman"/>
      <w:i/>
      <w:iCs/>
      <w:color w:val="000000"/>
      <w:sz w:val="24"/>
      <w:szCs w:val="22"/>
      <w:lang w:eastAsia="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style>
  <w:style w:type="character" w:customStyle="1" w:styleId="Heading5Char">
    <w:name w:val="Heading 5 Char"/>
    <w:link w:val="Heading5"/>
    <w:uiPriority w:val="9"/>
    <w:rPr>
      <w:rFonts w:ascii="Times New Roman" w:eastAsia="Times New Roman" w:hAnsi="Times New Roman"/>
      <w:i/>
      <w:sz w:val="24"/>
      <w:szCs w:val="22"/>
      <w:lang w:eastAsia="en-US"/>
    </w:rPr>
  </w:style>
  <w:style w:type="paragraph" w:styleId="BlockText">
    <w:name w:val="Block Text"/>
    <w:basedOn w:val="Normal"/>
    <w:uiPriority w:val="99"/>
    <w:unhideWhenUsed/>
    <w:pPr>
      <w:pBdr>
        <w:top w:val="single" w:sz="2" w:space="10" w:color="auto"/>
        <w:left w:val="single" w:sz="2" w:space="10" w:color="auto"/>
        <w:bottom w:val="single" w:sz="2" w:space="10" w:color="auto"/>
        <w:right w:val="single" w:sz="2" w:space="10" w:color="auto"/>
      </w:pBdr>
      <w:ind w:left="1152" w:right="1152"/>
    </w:pPr>
    <w:rPr>
      <w:iCs/>
      <w:szCs w:val="22"/>
    </w:rPr>
  </w:style>
  <w:style w:type="paragraph" w:styleId="Title">
    <w:name w:val="Title"/>
    <w:basedOn w:val="Normal"/>
    <w:next w:val="Normal"/>
    <w:link w:val="TitleChar"/>
    <w:uiPriority w:val="10"/>
    <w:qFormat/>
    <w:pPr>
      <w:pBdr>
        <w:bottom w:val="single" w:sz="8" w:space="4" w:color="auto"/>
      </w:pBdr>
      <w:spacing w:after="240"/>
      <w:contextualSpacing/>
    </w:pPr>
    <w:rPr>
      <w:b/>
      <w:kern w:val="28"/>
      <w:szCs w:val="52"/>
    </w:rPr>
  </w:style>
  <w:style w:type="character" w:customStyle="1" w:styleId="TitleChar">
    <w:name w:val="Title Char"/>
    <w:link w:val="Title"/>
    <w:uiPriority w:val="10"/>
    <w:rPr>
      <w:rFonts w:ascii="Times New Roman" w:eastAsia="Times New Roman" w:hAnsi="Times New Roman"/>
      <w:b/>
      <w:kern w:val="28"/>
      <w:sz w:val="24"/>
      <w:szCs w:val="52"/>
      <w:lang w:eastAsia="en-US"/>
    </w:rPr>
  </w:style>
  <w:style w:type="character" w:customStyle="1" w:styleId="Heading6Char">
    <w:name w:val="Heading 6 Char"/>
    <w:link w:val="Heading6"/>
    <w:uiPriority w:val="9"/>
    <w:rPr>
      <w:rFonts w:ascii="Times New Roman" w:eastAsia="Times New Roman" w:hAnsi="Times New Roman"/>
      <w:b/>
      <w:i/>
      <w:iCs/>
      <w:sz w:val="24"/>
      <w:szCs w:val="22"/>
      <w:lang w:eastAsia="en-US"/>
    </w:rPr>
  </w:style>
  <w:style w:type="character" w:customStyle="1" w:styleId="Heading7Char">
    <w:name w:val="Heading 7 Char"/>
    <w:link w:val="Heading7"/>
    <w:uiPriority w:val="9"/>
    <w:rPr>
      <w:rFonts w:ascii="Times New Roman" w:eastAsia="Times New Roman" w:hAnsi="Times New Roman"/>
      <w:b/>
      <w:iCs/>
      <w:sz w:val="24"/>
      <w:szCs w:val="22"/>
      <w:u w:val="single"/>
      <w:lang w:eastAsia="en-US"/>
    </w:rPr>
  </w:style>
  <w:style w:type="character" w:customStyle="1" w:styleId="Heading8Char">
    <w:name w:val="Heading 8 Char"/>
    <w:link w:val="Heading8"/>
    <w:uiPriority w:val="9"/>
    <w:rPr>
      <w:rFonts w:ascii="Times New Roman" w:eastAsia="Times New Roman" w:hAnsi="Times New Roman"/>
      <w:sz w:val="24"/>
      <w:u w:val="single"/>
      <w:lang w:eastAsia="en-US"/>
    </w:rPr>
  </w:style>
  <w:style w:type="character" w:customStyle="1" w:styleId="Heading9Char">
    <w:name w:val="Heading 9 Char"/>
    <w:link w:val="Heading9"/>
    <w:uiPriority w:val="9"/>
    <w:rPr>
      <w:rFonts w:ascii="Times New Roman" w:eastAsia="Times New Roman" w:hAnsi="Times New Roman"/>
      <w:i/>
      <w:iCs/>
      <w:sz w:val="24"/>
      <w:u w:val="single"/>
      <w:lang w:eastAsia="en-US"/>
    </w:rPr>
  </w:style>
  <w:style w:type="paragraph" w:styleId="Subtitle">
    <w:name w:val="Subtitle"/>
    <w:basedOn w:val="Normal"/>
    <w:next w:val="Normal"/>
    <w:link w:val="SubtitleChar"/>
    <w:uiPriority w:val="11"/>
    <w:qFormat/>
    <w:pPr>
      <w:numPr>
        <w:ilvl w:val="1"/>
      </w:numPr>
    </w:pPr>
    <w:rPr>
      <w:b/>
      <w:i/>
      <w:iCs/>
      <w:spacing w:val="15"/>
      <w:szCs w:val="24"/>
    </w:rPr>
  </w:style>
  <w:style w:type="character" w:customStyle="1" w:styleId="SubtitleChar">
    <w:name w:val="Subtitle Char"/>
    <w:link w:val="Subtitle"/>
    <w:uiPriority w:val="11"/>
    <w:rPr>
      <w:rFonts w:ascii="Times New Roman" w:eastAsia="Times New Roman" w:hAnsi="Times New Roman"/>
      <w:b/>
      <w:i/>
      <w:iCs/>
      <w:spacing w:val="15"/>
      <w:sz w:val="24"/>
      <w:szCs w:val="24"/>
      <w:lang w:eastAsia="en-US"/>
    </w:rPr>
  </w:style>
  <w:style w:type="character" w:styleId="SubtleEmphasis">
    <w:name w:val="Subtle Emphasis"/>
    <w:uiPriority w:val="19"/>
    <w:qFormat/>
    <w:rPr>
      <w:rFonts w:ascii="Times New Roman" w:hAnsi="Times New Roman" w:cs="Times New Roman"/>
      <w:i/>
      <w:iCs/>
      <w:color w:val="auto"/>
      <w:sz w:val="24"/>
    </w:rPr>
  </w:style>
  <w:style w:type="character" w:styleId="Emphasis">
    <w:name w:val="Emphasis"/>
    <w:uiPriority w:val="20"/>
    <w:qFormat/>
    <w:rPr>
      <w:rFonts w:ascii="Times New Roman" w:hAnsi="Times New Roman" w:cs="Times New Roman"/>
      <w:b/>
      <w:i/>
      <w:iCs/>
      <w:sz w:val="24"/>
    </w:rPr>
  </w:style>
  <w:style w:type="character" w:styleId="IntenseEmphasis">
    <w:name w:val="Intense Emphasis"/>
    <w:uiPriority w:val="21"/>
    <w:qFormat/>
    <w:rPr>
      <w:rFonts w:ascii="Times New Roman" w:hAnsi="Times New Roman" w:cs="Times New Roman"/>
      <w:b/>
      <w:bCs/>
      <w:i/>
      <w:iCs/>
      <w:color w:val="auto"/>
      <w:sz w:val="24"/>
    </w:rPr>
  </w:style>
  <w:style w:type="character" w:styleId="Strong">
    <w:name w:val="Strong"/>
    <w:uiPriority w:val="22"/>
    <w:qFormat/>
    <w:rPr>
      <w:rFonts w:ascii="Times New Roman" w:hAnsi="Times New Roman" w:cs="Times New Roman"/>
      <w:b/>
      <w:bCs/>
      <w:sz w:val="24"/>
    </w:rPr>
  </w:style>
  <w:style w:type="paragraph" w:styleId="IntenseQuote">
    <w:name w:val="Intense Quote"/>
    <w:basedOn w:val="Normal"/>
    <w:next w:val="Normal"/>
    <w:link w:val="IntenseQuoteChar"/>
    <w:uiPriority w:val="30"/>
    <w:qFormat/>
    <w:pPr>
      <w:spacing w:after="240"/>
      <w:ind w:left="720" w:right="720"/>
    </w:pPr>
    <w:rPr>
      <w:rFonts w:eastAsia="Arial"/>
      <w:b/>
      <w:bCs/>
      <w:i/>
      <w:iCs/>
      <w:szCs w:val="22"/>
    </w:rPr>
  </w:style>
  <w:style w:type="character" w:customStyle="1" w:styleId="IntenseQuoteChar">
    <w:name w:val="Intense Quote Char"/>
    <w:link w:val="IntenseQuote"/>
    <w:uiPriority w:val="30"/>
    <w:rPr>
      <w:rFonts w:ascii="Times New Roman" w:hAnsi="Times New Roman"/>
      <w:b/>
      <w:bCs/>
      <w:i/>
      <w:iCs/>
      <w:sz w:val="24"/>
      <w:szCs w:val="22"/>
      <w:lang w:eastAsia="en-US"/>
    </w:rPr>
  </w:style>
  <w:style w:type="character" w:styleId="IntenseReference">
    <w:name w:val="Intense Reference"/>
    <w:uiPriority w:val="32"/>
    <w:qFormat/>
    <w:rPr>
      <w:rFonts w:ascii="Times New Roman" w:hAnsi="Times New Roman" w:cs="Times New Roman"/>
      <w:b/>
      <w:bCs/>
      <w:caps w:val="0"/>
      <w:smallCaps/>
      <w:color w:val="auto"/>
      <w:spacing w:val="5"/>
      <w:sz w:val="24"/>
      <w:u w:val="single"/>
    </w:rPr>
  </w:style>
  <w:style w:type="character" w:styleId="BookTitle">
    <w:name w:val="Book Title"/>
    <w:uiPriority w:val="33"/>
    <w:qFormat/>
    <w:rPr>
      <w:rFonts w:ascii="Times New Roman" w:hAnsi="Times New Roman" w:cs="Times New Roman"/>
      <w:b/>
      <w:bCs/>
      <w:smallCaps/>
      <w:spacing w:val="5"/>
      <w:sz w:val="24"/>
    </w:rPr>
  </w:style>
  <w:style w:type="paragraph" w:styleId="ListParagraph">
    <w:name w:val="List Paragraph"/>
    <w:basedOn w:val="Normal"/>
    <w:uiPriority w:val="34"/>
    <w:qFormat/>
    <w:pPr>
      <w:spacing w:after="240"/>
      <w:ind w:left="720"/>
    </w:pPr>
    <w:rPr>
      <w:rFonts w:eastAsia="Arial"/>
      <w:szCs w:val="22"/>
    </w:rPr>
  </w:style>
  <w:style w:type="paragraph" w:customStyle="1" w:styleId="Normal1">
    <w:name w:val="Normal1"/>
    <w:basedOn w:val="Normal"/>
    <w:pPr>
      <w:spacing w:after="240"/>
    </w:pPr>
  </w:style>
  <w:style w:type="paragraph" w:styleId="TOC1">
    <w:name w:val="toc 1"/>
    <w:basedOn w:val="Normal"/>
    <w:next w:val="Normal"/>
    <w:autoRedefine/>
    <w:uiPriority w:val="39"/>
    <w:pPr>
      <w:spacing w:after="100"/>
    </w:pPr>
    <w:rPr>
      <w:rFonts w:eastAsia="Arial"/>
      <w:szCs w:val="22"/>
    </w:rPr>
  </w:style>
  <w:style w:type="paragraph" w:styleId="ListBullet">
    <w:name w:val="List Bullet"/>
    <w:basedOn w:val="Normal"/>
    <w:uiPriority w:val="99"/>
    <w:unhideWhenUsed/>
    <w:pPr>
      <w:spacing w:after="240"/>
      <w:contextualSpacing/>
    </w:pPr>
    <w:rPr>
      <w:rFonts w:eastAsia="Arial"/>
      <w:szCs w:val="22"/>
    </w:rPr>
  </w:style>
  <w:style w:type="paragraph" w:styleId="BodyText">
    <w:name w:val="Body Text"/>
    <w:basedOn w:val="Normal"/>
    <w:link w:val="BodyTextChar"/>
    <w:uiPriority w:val="99"/>
    <w:unhideWhenUsed/>
    <w:pPr>
      <w:spacing w:after="240"/>
    </w:pPr>
    <w:rPr>
      <w:rFonts w:eastAsia="Arial"/>
      <w:szCs w:val="22"/>
    </w:rPr>
  </w:style>
  <w:style w:type="character" w:customStyle="1" w:styleId="BodyTextChar">
    <w:name w:val="Body Text Char"/>
    <w:link w:val="BodyText"/>
    <w:uiPriority w:val="99"/>
    <w:rPr>
      <w:rFonts w:ascii="Times New Roman" w:hAnsi="Times New Roman"/>
      <w:sz w:val="24"/>
      <w:szCs w:val="22"/>
      <w:lang w:eastAsia="en-US"/>
    </w:rPr>
  </w:style>
  <w:style w:type="paragraph" w:styleId="ListNumber">
    <w:name w:val="List Number"/>
    <w:basedOn w:val="Normal"/>
    <w:uiPriority w:val="99"/>
    <w:unhideWhenUsed/>
    <w:pPr>
      <w:numPr>
        <w:numId w:val="17"/>
      </w:numPr>
      <w:spacing w:after="240"/>
    </w:pPr>
    <w:rPr>
      <w:rFonts w:eastAsia="Arial"/>
      <w:szCs w:val="22"/>
    </w:rPr>
  </w:style>
  <w:style w:type="paragraph" w:styleId="ListNumber2">
    <w:name w:val="List Number 2"/>
    <w:basedOn w:val="Normal"/>
    <w:uiPriority w:val="99"/>
    <w:unhideWhenUsed/>
    <w:pPr>
      <w:numPr>
        <w:ilvl w:val="1"/>
        <w:numId w:val="17"/>
      </w:numPr>
      <w:spacing w:after="240"/>
    </w:pPr>
    <w:rPr>
      <w:rFonts w:eastAsia="Arial"/>
      <w:szCs w:val="22"/>
    </w:rPr>
  </w:style>
  <w:style w:type="paragraph" w:styleId="ListNumber3">
    <w:name w:val="List Number 3"/>
    <w:basedOn w:val="Normal"/>
    <w:uiPriority w:val="99"/>
    <w:unhideWhenUsed/>
    <w:pPr>
      <w:numPr>
        <w:ilvl w:val="2"/>
        <w:numId w:val="17"/>
      </w:numPr>
      <w:spacing w:after="240"/>
    </w:pPr>
    <w:rPr>
      <w:rFonts w:eastAsia="Arial"/>
      <w:szCs w:val="22"/>
    </w:rPr>
  </w:style>
  <w:style w:type="paragraph" w:styleId="ListNumber4">
    <w:name w:val="List Number 4"/>
    <w:basedOn w:val="Normal"/>
    <w:uiPriority w:val="99"/>
    <w:unhideWhenUsed/>
    <w:pPr>
      <w:numPr>
        <w:ilvl w:val="3"/>
        <w:numId w:val="17"/>
      </w:numPr>
      <w:spacing w:after="240"/>
    </w:pPr>
    <w:rPr>
      <w:rFonts w:eastAsia="Arial"/>
      <w:szCs w:val="22"/>
    </w:rPr>
  </w:style>
  <w:style w:type="paragraph" w:styleId="ListNumber5">
    <w:name w:val="List Number 5"/>
    <w:basedOn w:val="Normal"/>
    <w:uiPriority w:val="99"/>
    <w:unhideWhenUsed/>
    <w:pPr>
      <w:numPr>
        <w:ilvl w:val="4"/>
        <w:numId w:val="17"/>
      </w:numPr>
      <w:spacing w:after="240"/>
    </w:pPr>
    <w:rPr>
      <w:rFonts w:eastAsia="Arial"/>
      <w:szCs w:val="22"/>
    </w:rPr>
  </w:style>
  <w:style w:type="paragraph" w:customStyle="1" w:styleId="LisrNumber6">
    <w:name w:val="Lisr Number 6"/>
    <w:basedOn w:val="Normal"/>
    <w:pPr>
      <w:numPr>
        <w:ilvl w:val="5"/>
        <w:numId w:val="17"/>
      </w:numPr>
      <w:spacing w:after="240"/>
    </w:pPr>
  </w:style>
  <w:style w:type="paragraph" w:styleId="Footer">
    <w:name w:val="footer"/>
    <w:basedOn w:val="Normal"/>
    <w:link w:val="FooterChar"/>
    <w:uiPriority w:val="99"/>
    <w:semiHidden/>
    <w:unhideWhenUsed/>
    <w:pPr>
      <w:tabs>
        <w:tab w:val="center" w:pos="4513"/>
        <w:tab w:val="right" w:pos="9026"/>
      </w:tabs>
    </w:pPr>
    <w:rPr>
      <w:rFonts w:eastAsia="Arial"/>
      <w:szCs w:val="22"/>
    </w:rPr>
  </w:style>
  <w:style w:type="character" w:customStyle="1" w:styleId="FooterChar">
    <w:name w:val="Footer Char"/>
    <w:link w:val="Footer"/>
    <w:uiPriority w:val="99"/>
    <w:semiHidden/>
    <w:rPr>
      <w:rFonts w:ascii="Times New Roman" w:hAnsi="Times New Roman"/>
      <w:sz w:val="24"/>
      <w:szCs w:val="22"/>
      <w:lang w:eastAsia="en-US"/>
    </w:rPr>
  </w:style>
  <w:style w:type="character" w:styleId="PageNumber">
    <w:name w:val="page number"/>
    <w:uiPriority w:val="99"/>
    <w:semiHidden/>
    <w:unhideWhenUsed/>
    <w:rPr>
      <w:rFonts w:ascii="Times New Roman" w:hAnsi="Times New Roman" w:cs="Times New Roman"/>
      <w:sz w:val="24"/>
    </w:rPr>
  </w:style>
  <w:style w:type="character" w:styleId="Hyperlink">
    <w:name w:val="Hyperlink"/>
    <w:uiPriority w:val="99"/>
    <w:semiHidden/>
    <w:unhideWhenUsed/>
    <w:rPr>
      <w:rFonts w:ascii="Times New Roman" w:hAnsi="Times New Roman" w:cs="Times New Roman"/>
      <w:color w:val="0000FF"/>
      <w:sz w:val="24"/>
      <w:u w:val="single"/>
    </w:rPr>
  </w:style>
  <w:style w:type="paragraph" w:styleId="BalloonText">
    <w:name w:val="Balloon Text"/>
    <w:basedOn w:val="Normal"/>
    <w:link w:val="BalloonTextChar"/>
    <w:uiPriority w:val="99"/>
    <w:semiHidden/>
    <w:unhideWhenUsed/>
    <w:rPr>
      <w:szCs w:val="16"/>
    </w:rPr>
  </w:style>
  <w:style w:type="character" w:customStyle="1" w:styleId="BalloonTextChar">
    <w:name w:val="Balloon Text Char"/>
    <w:link w:val="BalloonText"/>
    <w:uiPriority w:val="99"/>
    <w:semiHidden/>
    <w:rPr>
      <w:rFonts w:ascii="Times New Roman" w:eastAsia="Times New Roman" w:hAnsi="Times New Roman"/>
      <w:sz w:val="24"/>
      <w:szCs w:val="16"/>
      <w:lang w:eastAsia="en-US"/>
    </w:rPr>
  </w:style>
  <w:style w:type="numbering" w:styleId="111111">
    <w:name w:val="Outline List 2"/>
    <w:basedOn w:val="NoList"/>
    <w:uiPriority w:val="99"/>
    <w:semiHidden/>
    <w:unhideWhenUsed/>
    <w:pPr>
      <w:numPr>
        <w:numId w:val="19"/>
      </w:numPr>
    </w:pPr>
  </w:style>
  <w:style w:type="numbering" w:styleId="1ai">
    <w:name w:val="Outline List 1"/>
    <w:basedOn w:val="NoList"/>
    <w:uiPriority w:val="99"/>
    <w:semiHidden/>
    <w:unhideWhenUsed/>
    <w:pPr>
      <w:numPr>
        <w:numId w:val="20"/>
      </w:numPr>
    </w:pPr>
  </w:style>
  <w:style w:type="numbering" w:styleId="ArticleSection">
    <w:name w:val="Outline List 3"/>
    <w:basedOn w:val="NoList"/>
    <w:uiPriority w:val="99"/>
    <w:semiHidden/>
    <w:unhideWhenUsed/>
    <w:pPr>
      <w:numPr>
        <w:numId w:val="21"/>
      </w:numPr>
    </w:pPr>
  </w:style>
  <w:style w:type="paragraph" w:styleId="Bibliography">
    <w:name w:val="Bibliography"/>
    <w:basedOn w:val="Normal"/>
    <w:next w:val="Normal"/>
    <w:uiPriority w:val="37"/>
    <w:semiHidden/>
    <w:unhideWhenUsed/>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link w:val="BodyText2"/>
    <w:uiPriority w:val="99"/>
    <w:semiHidden/>
    <w:rPr>
      <w:rFonts w:ascii="Times New Roman" w:eastAsia="Times New Roman" w:hAnsi="Times New Roman"/>
      <w:sz w:val="24"/>
      <w:lang w:eastAsia="en-US"/>
    </w:rPr>
  </w:style>
  <w:style w:type="paragraph" w:styleId="BodyText3">
    <w:name w:val="Body Text 3"/>
    <w:basedOn w:val="Normal"/>
    <w:link w:val="BodyText3Char"/>
    <w:uiPriority w:val="99"/>
    <w:semiHidden/>
    <w:unhideWhenUsed/>
    <w:pPr>
      <w:spacing w:after="120"/>
    </w:pPr>
    <w:rPr>
      <w:szCs w:val="16"/>
    </w:rPr>
  </w:style>
  <w:style w:type="character" w:customStyle="1" w:styleId="BodyText3Char">
    <w:name w:val="Body Text 3 Char"/>
    <w:link w:val="BodyText3"/>
    <w:uiPriority w:val="99"/>
    <w:semiHidden/>
    <w:rPr>
      <w:rFonts w:ascii="Times New Roman" w:eastAsia="Times New Roman" w:hAnsi="Times New Roman"/>
      <w:sz w:val="24"/>
      <w:szCs w:val="16"/>
      <w:lang w:eastAsia="en-US"/>
    </w:rPr>
  </w:style>
  <w:style w:type="paragraph" w:styleId="BodyTextFirstIndent">
    <w:name w:val="Body Text First Indent"/>
    <w:basedOn w:val="BodyText"/>
    <w:link w:val="BodyTextFirstIndentChar"/>
    <w:uiPriority w:val="99"/>
    <w:semiHidden/>
    <w:unhideWhenUsed/>
    <w:pPr>
      <w:spacing w:after="120"/>
      <w:ind w:firstLine="210"/>
    </w:pPr>
    <w:rPr>
      <w:rFonts w:eastAsia="Times New Roman"/>
      <w:szCs w:val="20"/>
    </w:rPr>
  </w:style>
  <w:style w:type="character" w:customStyle="1" w:styleId="BodyTextFirstIndentChar">
    <w:name w:val="Body Text First Indent Char"/>
    <w:link w:val="BodyTextFirstIndent"/>
    <w:uiPriority w:val="99"/>
    <w:semiHidden/>
    <w:rPr>
      <w:rFonts w:ascii="Times New Roman" w:eastAsia="Times New Roman" w:hAnsi="Times New Roman"/>
      <w:sz w:val="24"/>
      <w:lang w:eastAsia="en-US"/>
    </w:rPr>
  </w:style>
  <w:style w:type="paragraph" w:styleId="BodyTextIndent">
    <w:name w:val="Body Text Indent"/>
    <w:basedOn w:val="Normal"/>
    <w:link w:val="BodyTextIndentChar"/>
    <w:uiPriority w:val="99"/>
    <w:semiHidden/>
    <w:unhideWhenUsed/>
    <w:pPr>
      <w:spacing w:after="120"/>
      <w:ind w:left="283"/>
    </w:pPr>
  </w:style>
  <w:style w:type="character" w:customStyle="1" w:styleId="BodyTextIndentChar">
    <w:name w:val="Body Text Indent Char"/>
    <w:link w:val="BodyTextIndent"/>
    <w:uiPriority w:val="99"/>
    <w:semiHidden/>
    <w:rPr>
      <w:rFonts w:ascii="Times New Roman" w:eastAsia="Times New Roman" w:hAnsi="Times New Roman"/>
      <w:sz w:val="24"/>
      <w:lang w:eastAsia="en-US"/>
    </w:rPr>
  </w:style>
  <w:style w:type="paragraph" w:styleId="BodyTextFirstIndent2">
    <w:name w:val="Body Text First Indent 2"/>
    <w:basedOn w:val="BodyTextIndent"/>
    <w:link w:val="BodyTextFirstIndent2Char"/>
    <w:uiPriority w:val="99"/>
    <w:semiHidden/>
    <w:unhideWhenUsed/>
    <w:pPr>
      <w:ind w:firstLine="210"/>
    </w:pPr>
  </w:style>
  <w:style w:type="character" w:customStyle="1" w:styleId="BodyTextFirstIndent2Char">
    <w:name w:val="Body Text First Indent 2 Char"/>
    <w:link w:val="BodyTextFirstIndent2"/>
    <w:uiPriority w:val="99"/>
    <w:semiHidden/>
    <w:rPr>
      <w:rFonts w:ascii="Times New Roman" w:eastAsia="Times New Roman" w:hAnsi="Times New Roman"/>
      <w:sz w:val="24"/>
      <w:lang w:eastAsia="en-US"/>
    </w:rPr>
  </w:style>
  <w:style w:type="paragraph" w:styleId="BodyTextIndent2">
    <w:name w:val="Body Text Indent 2"/>
    <w:basedOn w:val="Normal"/>
    <w:link w:val="BodyTextIndent2Char"/>
    <w:uiPriority w:val="99"/>
    <w:semiHidden/>
    <w:unhideWhenUsed/>
    <w:pPr>
      <w:spacing w:after="120" w:line="480" w:lineRule="auto"/>
      <w:ind w:left="283"/>
    </w:pPr>
  </w:style>
  <w:style w:type="character" w:customStyle="1" w:styleId="BodyTextIndent2Char">
    <w:name w:val="Body Text Indent 2 Char"/>
    <w:link w:val="BodyTextIndent2"/>
    <w:uiPriority w:val="99"/>
    <w:semiHidden/>
    <w:rPr>
      <w:rFonts w:ascii="Times New Roman" w:eastAsia="Times New Roman" w:hAnsi="Times New Roman"/>
      <w:sz w:val="24"/>
      <w:lang w:eastAsia="en-US"/>
    </w:rPr>
  </w:style>
  <w:style w:type="paragraph" w:styleId="BodyTextIndent3">
    <w:name w:val="Body Text Indent 3"/>
    <w:basedOn w:val="Normal"/>
    <w:link w:val="BodyTextIndent3Char"/>
    <w:uiPriority w:val="99"/>
    <w:semiHidden/>
    <w:unhideWhenUsed/>
    <w:pPr>
      <w:spacing w:after="120"/>
      <w:ind w:left="283"/>
    </w:pPr>
    <w:rPr>
      <w:szCs w:val="16"/>
    </w:rPr>
  </w:style>
  <w:style w:type="character" w:customStyle="1" w:styleId="BodyTextIndent3Char">
    <w:name w:val="Body Text Indent 3 Char"/>
    <w:link w:val="BodyTextIndent3"/>
    <w:uiPriority w:val="99"/>
    <w:semiHidden/>
    <w:rPr>
      <w:rFonts w:ascii="Times New Roman" w:eastAsia="Times New Roman" w:hAnsi="Times New Roman"/>
      <w:sz w:val="24"/>
      <w:szCs w:val="16"/>
      <w:lang w:eastAsia="en-US"/>
    </w:rPr>
  </w:style>
  <w:style w:type="paragraph" w:styleId="Caption">
    <w:name w:val="caption"/>
    <w:basedOn w:val="Normal"/>
    <w:next w:val="Normal"/>
    <w:uiPriority w:val="35"/>
    <w:semiHidden/>
    <w:unhideWhenUsed/>
    <w:qFormat/>
    <w:rPr>
      <w:b/>
      <w:bCs/>
    </w:rPr>
  </w:style>
  <w:style w:type="paragraph" w:styleId="Closing">
    <w:name w:val="Closing"/>
    <w:basedOn w:val="Normal"/>
    <w:link w:val="ClosingChar"/>
    <w:uiPriority w:val="99"/>
    <w:semiHidden/>
    <w:unhideWhenUsed/>
    <w:pPr>
      <w:ind w:left="4252"/>
    </w:pPr>
  </w:style>
  <w:style w:type="character" w:customStyle="1" w:styleId="ClosingChar">
    <w:name w:val="Closing Char"/>
    <w:link w:val="Closing"/>
    <w:uiPriority w:val="99"/>
    <w:semiHidden/>
    <w:rPr>
      <w:rFonts w:ascii="Times New Roman" w:eastAsia="Times New Roman" w:hAnsi="Times New Roman"/>
      <w:sz w:val="24"/>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semiHidden/>
    <w:unhideWhenUsed/>
    <w:rPr>
      <w:rFonts w:ascii="Times New Roman" w:hAnsi="Times New Roman" w:cs="Times New Roman"/>
      <w:sz w:val="24"/>
      <w:szCs w:val="16"/>
    </w:rPr>
  </w:style>
  <w:style w:type="paragraph" w:styleId="CommentText">
    <w:name w:val="annotation text"/>
    <w:basedOn w:val="Normal"/>
    <w:link w:val="CommentTextChar"/>
    <w:uiPriority w:val="99"/>
    <w:semiHidden/>
    <w:unhideWhenUsed/>
  </w:style>
  <w:style w:type="character" w:customStyle="1" w:styleId="CommentTextChar">
    <w:name w:val="Comment Text Char"/>
    <w:link w:val="CommentText"/>
    <w:uiPriority w:val="99"/>
    <w:semiHidden/>
    <w:rPr>
      <w:rFonts w:ascii="Times New Roman" w:eastAsia="Times New Roman" w:hAnsi="Times New Roman"/>
      <w:sz w:val="24"/>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ascii="Times New Roman" w:eastAsia="Times New Roman" w:hAnsi="Times New Roman"/>
      <w:b/>
      <w:bCs/>
      <w:sz w:val="24"/>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uiPriority w:val="99"/>
    <w:semiHidden/>
    <w:unhideWhenUsed/>
  </w:style>
  <w:style w:type="character" w:customStyle="1" w:styleId="DateChar">
    <w:name w:val="Date Char"/>
    <w:link w:val="Date"/>
    <w:uiPriority w:val="99"/>
    <w:semiHidden/>
    <w:rPr>
      <w:rFonts w:ascii="Times New Roman" w:eastAsia="Times New Roman" w:hAnsi="Times New Roman"/>
      <w:sz w:val="24"/>
      <w:lang w:eastAsia="en-US"/>
    </w:rPr>
  </w:style>
  <w:style w:type="paragraph" w:styleId="DocumentMap">
    <w:name w:val="Document Map"/>
    <w:basedOn w:val="Normal"/>
    <w:link w:val="DocumentMapChar"/>
    <w:uiPriority w:val="99"/>
    <w:semiHidden/>
    <w:unhideWhenUsed/>
    <w:rPr>
      <w:szCs w:val="16"/>
    </w:rPr>
  </w:style>
  <w:style w:type="character" w:customStyle="1" w:styleId="DocumentMapChar">
    <w:name w:val="Document Map Char"/>
    <w:link w:val="DocumentMap"/>
    <w:uiPriority w:val="99"/>
    <w:semiHidden/>
    <w:rPr>
      <w:rFonts w:ascii="Times New Roman" w:eastAsia="Times New Roman" w:hAnsi="Times New Roman"/>
      <w:sz w:val="24"/>
      <w:szCs w:val="16"/>
      <w:lang w:eastAsia="en-US"/>
    </w:rPr>
  </w:style>
  <w:style w:type="paragraph" w:styleId="E-mailSignature">
    <w:name w:val="E-mail Signature"/>
    <w:basedOn w:val="Normal"/>
    <w:link w:val="E-mailSignatureChar"/>
    <w:uiPriority w:val="99"/>
    <w:semiHidden/>
    <w:unhideWhenUsed/>
  </w:style>
  <w:style w:type="character" w:customStyle="1" w:styleId="E-mailSignatureChar">
    <w:name w:val="E-mail Signature Char"/>
    <w:link w:val="E-mailSignature"/>
    <w:uiPriority w:val="99"/>
    <w:semiHidden/>
    <w:rPr>
      <w:rFonts w:ascii="Times New Roman" w:eastAsia="Times New Roman" w:hAnsi="Times New Roman"/>
      <w:sz w:val="24"/>
      <w:lang w:eastAsia="en-US"/>
    </w:rPr>
  </w:style>
  <w:style w:type="character" w:styleId="EndnoteReference">
    <w:name w:val="endnote reference"/>
    <w:uiPriority w:val="99"/>
    <w:semiHidden/>
    <w:unhideWhenUsed/>
    <w:rPr>
      <w:rFonts w:ascii="Times New Roman" w:hAnsi="Times New Roman" w:cs="Times New Roman"/>
      <w:sz w:val="24"/>
      <w:vertAlign w:val="superscript"/>
    </w:rPr>
  </w:style>
  <w:style w:type="paragraph" w:styleId="EndnoteText">
    <w:name w:val="endnote text"/>
    <w:basedOn w:val="Normal"/>
    <w:link w:val="EndnoteTextChar"/>
    <w:uiPriority w:val="99"/>
    <w:semiHidden/>
    <w:unhideWhenUsed/>
  </w:style>
  <w:style w:type="character" w:customStyle="1" w:styleId="EndnoteTextChar">
    <w:name w:val="Endnote Text Char"/>
    <w:link w:val="EndnoteText"/>
    <w:uiPriority w:val="99"/>
    <w:semiHidden/>
    <w:rPr>
      <w:rFonts w:ascii="Times New Roman" w:eastAsia="Times New Roman" w:hAnsi="Times New Roman"/>
      <w:sz w:val="24"/>
      <w:lang w:eastAsia="en-US"/>
    </w:rPr>
  </w:style>
  <w:style w:type="paragraph" w:styleId="EnvelopeAddress">
    <w:name w:val="envelope address"/>
    <w:basedOn w:val="Normal"/>
    <w:uiPriority w:val="99"/>
    <w:semiHidden/>
    <w:unhideWhenUsed/>
    <w:pPr>
      <w:framePr w:w="7920" w:h="1980" w:hRule="exact" w:hSpace="180" w:wrap="auto" w:hAnchor="page" w:xAlign="center" w:yAlign="bottom"/>
      <w:ind w:left="2880"/>
    </w:pPr>
    <w:rPr>
      <w:szCs w:val="24"/>
    </w:rPr>
  </w:style>
  <w:style w:type="paragraph" w:styleId="EnvelopeReturn">
    <w:name w:val="envelope return"/>
    <w:basedOn w:val="Normal"/>
    <w:uiPriority w:val="99"/>
    <w:semiHidden/>
    <w:unhideWhenUsed/>
  </w:style>
  <w:style w:type="character" w:styleId="FollowedHyperlink">
    <w:name w:val="FollowedHyperlink"/>
    <w:uiPriority w:val="99"/>
    <w:semiHidden/>
    <w:unhideWhenUsed/>
    <w:rPr>
      <w:rFonts w:ascii="Times New Roman" w:hAnsi="Times New Roman" w:cs="Times New Roman"/>
      <w:color w:val="800080"/>
      <w:sz w:val="24"/>
      <w:u w:val="single"/>
    </w:rPr>
  </w:style>
  <w:style w:type="character" w:styleId="FootnoteReference">
    <w:name w:val="footnote reference"/>
    <w:uiPriority w:val="99"/>
    <w:semiHidden/>
    <w:unhideWhenUsed/>
    <w:rPr>
      <w:rFonts w:ascii="Times New Roman" w:hAnsi="Times New Roman" w:cs="Times New Roman"/>
      <w:sz w:val="24"/>
      <w:vertAlign w:val="superscript"/>
    </w:rPr>
  </w:style>
  <w:style w:type="paragraph" w:styleId="FootnoteText">
    <w:name w:val="footnote text"/>
    <w:basedOn w:val="Normal"/>
    <w:link w:val="FootnoteTextChar"/>
    <w:uiPriority w:val="99"/>
    <w:semiHidden/>
    <w:unhideWhenUsed/>
  </w:style>
  <w:style w:type="character" w:customStyle="1" w:styleId="FootnoteTextChar">
    <w:name w:val="Footnote Text Char"/>
    <w:link w:val="FootnoteText"/>
    <w:uiPriority w:val="99"/>
    <w:semiHidden/>
    <w:rPr>
      <w:rFonts w:ascii="Times New Roman" w:eastAsia="Times New Roman" w:hAnsi="Times New Roman"/>
      <w:sz w:val="24"/>
      <w:lang w:eastAsia="en-US"/>
    </w:rPr>
  </w:style>
  <w:style w:type="paragraph" w:styleId="Header">
    <w:name w:val="header"/>
    <w:basedOn w:val="Normal"/>
    <w:link w:val="HeaderChar"/>
    <w:uiPriority w:val="99"/>
    <w:semiHidden/>
    <w:unhideWhenUsed/>
    <w:pPr>
      <w:tabs>
        <w:tab w:val="center" w:pos="4513"/>
        <w:tab w:val="right" w:pos="9026"/>
      </w:tabs>
    </w:pPr>
  </w:style>
  <w:style w:type="character" w:customStyle="1" w:styleId="HeaderChar">
    <w:name w:val="Header Char"/>
    <w:link w:val="Header"/>
    <w:uiPriority w:val="99"/>
    <w:semiHidden/>
    <w:rPr>
      <w:rFonts w:ascii="Times New Roman" w:eastAsia="Times New Roman" w:hAnsi="Times New Roman"/>
      <w:sz w:val="24"/>
      <w:lang w:eastAsia="en-US"/>
    </w:rPr>
  </w:style>
  <w:style w:type="character" w:styleId="HTMLAcronym">
    <w:name w:val="HTML Acronym"/>
    <w:uiPriority w:val="99"/>
    <w:semiHidden/>
    <w:unhideWhenUsed/>
    <w:rPr>
      <w:rFonts w:ascii="Times New Roman" w:hAnsi="Times New Roman" w:cs="Times New Roman"/>
      <w:sz w:val="24"/>
    </w:rPr>
  </w:style>
  <w:style w:type="paragraph" w:styleId="HTMLAddress">
    <w:name w:val="HTML Address"/>
    <w:basedOn w:val="Normal"/>
    <w:link w:val="HTMLAddressChar"/>
    <w:uiPriority w:val="99"/>
    <w:semiHidden/>
    <w:unhideWhenUsed/>
    <w:rPr>
      <w:i/>
      <w:iCs/>
    </w:rPr>
  </w:style>
  <w:style w:type="character" w:customStyle="1" w:styleId="HTMLAddressChar">
    <w:name w:val="HTML Address Char"/>
    <w:link w:val="HTMLAddress"/>
    <w:uiPriority w:val="99"/>
    <w:semiHidden/>
    <w:rPr>
      <w:rFonts w:ascii="Times New Roman" w:eastAsia="Times New Roman" w:hAnsi="Times New Roman"/>
      <w:i/>
      <w:iCs/>
      <w:sz w:val="24"/>
      <w:lang w:eastAsia="en-US"/>
    </w:rPr>
  </w:style>
  <w:style w:type="character" w:styleId="HTMLCite">
    <w:name w:val="HTML Cite"/>
    <w:uiPriority w:val="99"/>
    <w:semiHidden/>
    <w:unhideWhenUsed/>
    <w:rPr>
      <w:rFonts w:ascii="Times New Roman" w:hAnsi="Times New Roman" w:cs="Times New Roman"/>
      <w:i/>
      <w:iCs/>
      <w:sz w:val="24"/>
    </w:rPr>
  </w:style>
  <w:style w:type="character" w:styleId="HTMLCode">
    <w:name w:val="HTML Code"/>
    <w:uiPriority w:val="99"/>
    <w:semiHidden/>
    <w:unhideWhenUsed/>
    <w:rPr>
      <w:rFonts w:ascii="Times New Roman" w:hAnsi="Times New Roman" w:cs="Times New Roman"/>
      <w:sz w:val="24"/>
      <w:szCs w:val="20"/>
    </w:rPr>
  </w:style>
  <w:style w:type="character" w:styleId="HTMLDefinition">
    <w:name w:val="HTML Definition"/>
    <w:uiPriority w:val="99"/>
    <w:semiHidden/>
    <w:unhideWhenUsed/>
    <w:rPr>
      <w:rFonts w:ascii="Times New Roman" w:hAnsi="Times New Roman" w:cs="Times New Roman"/>
      <w:i/>
      <w:iCs/>
      <w:sz w:val="24"/>
    </w:rPr>
  </w:style>
  <w:style w:type="character" w:styleId="HTMLKeyboard">
    <w:name w:val="HTML Keyboard"/>
    <w:uiPriority w:val="99"/>
    <w:semiHidden/>
    <w:unhideWhenUsed/>
    <w:rPr>
      <w:rFonts w:ascii="Times New Roman" w:hAnsi="Times New Roman" w:cs="Times New Roman"/>
      <w:sz w:val="24"/>
      <w:szCs w:val="20"/>
    </w:rPr>
  </w:style>
  <w:style w:type="paragraph" w:styleId="HTMLPreformatted">
    <w:name w:val="HTML Preformatted"/>
    <w:basedOn w:val="Normal"/>
    <w:link w:val="HTMLPreformattedChar"/>
    <w:uiPriority w:val="99"/>
    <w:semiHidden/>
    <w:unhideWhenUsed/>
  </w:style>
  <w:style w:type="character" w:customStyle="1" w:styleId="HTMLPreformattedChar">
    <w:name w:val="HTML Preformatted Char"/>
    <w:link w:val="HTMLPreformatted"/>
    <w:uiPriority w:val="99"/>
    <w:semiHidden/>
    <w:rPr>
      <w:rFonts w:ascii="Times New Roman" w:eastAsia="Times New Roman" w:hAnsi="Times New Roman"/>
      <w:sz w:val="24"/>
      <w:lang w:eastAsia="en-US"/>
    </w:rPr>
  </w:style>
  <w:style w:type="character" w:styleId="HTMLSample">
    <w:name w:val="HTML Sample"/>
    <w:uiPriority w:val="99"/>
    <w:semiHidden/>
    <w:unhideWhenUsed/>
    <w:rPr>
      <w:rFonts w:ascii="Times New Roman" w:hAnsi="Times New Roman" w:cs="Times New Roman"/>
      <w:sz w:val="24"/>
    </w:rPr>
  </w:style>
  <w:style w:type="character" w:styleId="HTMLTypewriter">
    <w:name w:val="HTML Typewriter"/>
    <w:uiPriority w:val="99"/>
    <w:semiHidden/>
    <w:unhideWhenUsed/>
    <w:rPr>
      <w:rFonts w:ascii="Times New Roman" w:hAnsi="Times New Roman" w:cs="Times New Roman"/>
      <w:sz w:val="24"/>
      <w:szCs w:val="20"/>
    </w:rPr>
  </w:style>
  <w:style w:type="character" w:styleId="HTMLVariable">
    <w:name w:val="HTML Variable"/>
    <w:uiPriority w:val="99"/>
    <w:semiHidden/>
    <w:unhideWhenUsed/>
    <w:rPr>
      <w:rFonts w:ascii="Times New Roman" w:hAnsi="Times New Roman" w:cs="Times New Roman"/>
      <w:i/>
      <w:iCs/>
      <w:sz w:val="24"/>
    </w:rPr>
  </w:style>
  <w:style w:type="paragraph" w:styleId="Index1">
    <w:name w:val="index 1"/>
    <w:basedOn w:val="Normal"/>
    <w:next w:val="Normal"/>
    <w:autoRedefine/>
    <w:uiPriority w:val="99"/>
    <w:semiHidden/>
    <w:unhideWhenUsed/>
    <w:pPr>
      <w:ind w:left="220" w:hanging="220"/>
    </w:pPr>
  </w:style>
  <w:style w:type="paragraph" w:styleId="Index2">
    <w:name w:val="index 2"/>
    <w:basedOn w:val="Normal"/>
    <w:next w:val="Normal"/>
    <w:autoRedefine/>
    <w:uiPriority w:val="99"/>
    <w:semiHidden/>
    <w:unhideWhenUsed/>
    <w:pPr>
      <w:ind w:left="440" w:hanging="220"/>
    </w:pPr>
  </w:style>
  <w:style w:type="paragraph" w:styleId="Index3">
    <w:name w:val="index 3"/>
    <w:basedOn w:val="Normal"/>
    <w:next w:val="Normal"/>
    <w:autoRedefine/>
    <w:uiPriority w:val="99"/>
    <w:semiHidden/>
    <w:unhideWhenUsed/>
    <w:pPr>
      <w:ind w:left="660" w:hanging="220"/>
    </w:pPr>
  </w:style>
  <w:style w:type="paragraph" w:styleId="Index4">
    <w:name w:val="index 4"/>
    <w:basedOn w:val="Normal"/>
    <w:next w:val="Normal"/>
    <w:autoRedefine/>
    <w:uiPriority w:val="99"/>
    <w:semiHidden/>
    <w:unhideWhenUsed/>
    <w:pPr>
      <w:ind w:left="880" w:hanging="220"/>
    </w:pPr>
  </w:style>
  <w:style w:type="paragraph" w:styleId="Index5">
    <w:name w:val="index 5"/>
    <w:basedOn w:val="Normal"/>
    <w:next w:val="Normal"/>
    <w:autoRedefine/>
    <w:uiPriority w:val="99"/>
    <w:semiHidden/>
    <w:unhideWhenUsed/>
    <w:pPr>
      <w:ind w:left="1100" w:hanging="220"/>
    </w:pPr>
  </w:style>
  <w:style w:type="paragraph" w:styleId="Index6">
    <w:name w:val="index 6"/>
    <w:basedOn w:val="Normal"/>
    <w:next w:val="Normal"/>
    <w:autoRedefine/>
    <w:uiPriority w:val="99"/>
    <w:semiHidden/>
    <w:unhideWhenUsed/>
    <w:pPr>
      <w:ind w:left="1320" w:hanging="220"/>
    </w:pPr>
  </w:style>
  <w:style w:type="paragraph" w:styleId="Index7">
    <w:name w:val="index 7"/>
    <w:basedOn w:val="Normal"/>
    <w:next w:val="Normal"/>
    <w:autoRedefine/>
    <w:uiPriority w:val="99"/>
    <w:semiHidden/>
    <w:unhideWhenUsed/>
    <w:pPr>
      <w:ind w:left="1540" w:hanging="220"/>
    </w:pPr>
  </w:style>
  <w:style w:type="paragraph" w:styleId="Index8">
    <w:name w:val="index 8"/>
    <w:basedOn w:val="Normal"/>
    <w:next w:val="Normal"/>
    <w:autoRedefine/>
    <w:uiPriority w:val="99"/>
    <w:semiHidden/>
    <w:unhideWhenUsed/>
    <w:pPr>
      <w:ind w:left="1760" w:hanging="220"/>
    </w:pPr>
  </w:style>
  <w:style w:type="paragraph" w:styleId="Index9">
    <w:name w:val="index 9"/>
    <w:basedOn w:val="Normal"/>
    <w:next w:val="Normal"/>
    <w:autoRedefine/>
    <w:uiPriority w:val="99"/>
    <w:semiHidden/>
    <w:unhideWhenUsed/>
    <w:pPr>
      <w:ind w:left="1980" w:hanging="220"/>
    </w:pPr>
  </w:style>
  <w:style w:type="paragraph" w:styleId="IndexHeading">
    <w:name w:val="index heading"/>
    <w:basedOn w:val="Normal"/>
    <w:next w:val="Index1"/>
    <w:uiPriority w:val="99"/>
    <w:semiHidden/>
    <w:unhideWhenUsed/>
    <w:rPr>
      <w:b/>
      <w:bCs/>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uiPriority w:val="99"/>
    <w:semiHidden/>
    <w:unhideWhenUsed/>
    <w:rPr>
      <w:rFonts w:ascii="Times New Roman" w:hAnsi="Times New Roman" w:cs="Times New Roman"/>
      <w:sz w:val="24"/>
    </w:rPr>
  </w:style>
  <w:style w:type="paragraph" w:styleId="List">
    <w:name w:val="List"/>
    <w:basedOn w:val="Normal"/>
    <w:uiPriority w:val="99"/>
    <w:semiHidden/>
    <w:unhideWhenUsed/>
    <w:pPr>
      <w:ind w:left="283" w:hanging="283"/>
      <w:contextualSpacing/>
    </w:pPr>
  </w:style>
  <w:style w:type="paragraph" w:styleId="List2">
    <w:name w:val="List 2"/>
    <w:basedOn w:val="Normal"/>
    <w:uiPriority w:val="99"/>
    <w:semiHidden/>
    <w:unhideWhenUsed/>
    <w:pPr>
      <w:ind w:left="566" w:hanging="283"/>
      <w:contextualSpacing/>
    </w:pPr>
  </w:style>
  <w:style w:type="paragraph" w:styleId="List3">
    <w:name w:val="List 3"/>
    <w:basedOn w:val="Normal"/>
    <w:uiPriority w:val="99"/>
    <w:semiHidden/>
    <w:unhideWhenUsed/>
    <w:pPr>
      <w:ind w:left="849" w:hanging="283"/>
      <w:contextualSpacing/>
    </w:pPr>
  </w:style>
  <w:style w:type="paragraph" w:styleId="List4">
    <w:name w:val="List 4"/>
    <w:basedOn w:val="Normal"/>
    <w:uiPriority w:val="99"/>
    <w:semiHidden/>
    <w:unhideWhenUsed/>
    <w:pPr>
      <w:ind w:left="1132" w:hanging="283"/>
      <w:contextualSpacing/>
    </w:pPr>
  </w:style>
  <w:style w:type="paragraph" w:styleId="List5">
    <w:name w:val="List 5"/>
    <w:basedOn w:val="Normal"/>
    <w:uiPriority w:val="99"/>
    <w:semiHidden/>
    <w:unhideWhenUsed/>
    <w:pPr>
      <w:ind w:left="1415" w:hanging="283"/>
      <w:contextualSpacing/>
    </w:pPr>
  </w:style>
  <w:style w:type="paragraph" w:styleId="ListBullet2">
    <w:name w:val="List Bullet 2"/>
    <w:basedOn w:val="Normal"/>
    <w:uiPriority w:val="99"/>
    <w:semiHidden/>
    <w:unhideWhenUsed/>
    <w:pPr>
      <w:numPr>
        <w:numId w:val="22"/>
      </w:numPr>
      <w:contextualSpacing/>
    </w:pPr>
  </w:style>
  <w:style w:type="paragraph" w:styleId="ListBullet3">
    <w:name w:val="List Bullet 3"/>
    <w:basedOn w:val="Normal"/>
    <w:uiPriority w:val="99"/>
    <w:semiHidden/>
    <w:unhideWhenUsed/>
    <w:pPr>
      <w:numPr>
        <w:numId w:val="23"/>
      </w:numPr>
      <w:contextualSpacing/>
    </w:pPr>
  </w:style>
  <w:style w:type="paragraph" w:styleId="ListBullet4">
    <w:name w:val="List Bullet 4"/>
    <w:basedOn w:val="Normal"/>
    <w:uiPriority w:val="99"/>
    <w:semiHidden/>
    <w:unhideWhenUsed/>
    <w:pPr>
      <w:numPr>
        <w:numId w:val="24"/>
      </w:numPr>
      <w:contextualSpacing/>
    </w:pPr>
  </w:style>
  <w:style w:type="paragraph" w:styleId="ListBullet5">
    <w:name w:val="List Bullet 5"/>
    <w:basedOn w:val="Normal"/>
    <w:uiPriority w:val="99"/>
    <w:semiHidden/>
    <w:unhideWhenUsed/>
    <w:pPr>
      <w:numPr>
        <w:numId w:val="25"/>
      </w:numPr>
      <w:contextualSpacing/>
    </w:pPr>
  </w:style>
  <w:style w:type="paragraph" w:styleId="ListContinue">
    <w:name w:val="List Continue"/>
    <w:basedOn w:val="Normal"/>
    <w:uiPriority w:val="99"/>
    <w:semiHidden/>
    <w:unhideWhenUsed/>
    <w:pPr>
      <w:spacing w:after="120"/>
      <w:ind w:left="283"/>
      <w:contextualSpacing/>
    </w:pPr>
  </w:style>
  <w:style w:type="paragraph" w:styleId="ListContinue2">
    <w:name w:val="List Continue 2"/>
    <w:basedOn w:val="Normal"/>
    <w:uiPriority w:val="99"/>
    <w:semiHidden/>
    <w:unhideWhenUsed/>
    <w:pPr>
      <w:spacing w:after="120"/>
      <w:ind w:left="566"/>
      <w:contextualSpacing/>
    </w:pPr>
  </w:style>
  <w:style w:type="paragraph" w:styleId="ListContinue3">
    <w:name w:val="List Continue 3"/>
    <w:basedOn w:val="Normal"/>
    <w:uiPriority w:val="99"/>
    <w:semiHidden/>
    <w:unhideWhenUsed/>
    <w:pPr>
      <w:spacing w:after="120"/>
      <w:ind w:left="849"/>
      <w:contextualSpacing/>
    </w:pPr>
  </w:style>
  <w:style w:type="paragraph" w:styleId="ListContinue4">
    <w:name w:val="List Continue 4"/>
    <w:basedOn w:val="Normal"/>
    <w:uiPriority w:val="99"/>
    <w:semiHidden/>
    <w:unhideWhenUsed/>
    <w:pPr>
      <w:spacing w:after="120"/>
      <w:ind w:left="1132"/>
      <w:contextualSpacing/>
    </w:pPr>
  </w:style>
  <w:style w:type="paragraph" w:styleId="ListContinue5">
    <w:name w:val="List Continue 5"/>
    <w:basedOn w:val="Normal"/>
    <w:uiPriority w:val="99"/>
    <w:semiHidden/>
    <w:unhideWhenUsed/>
    <w:pPr>
      <w:spacing w:after="120"/>
      <w:ind w:left="1415"/>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jc w:val="both"/>
    </w:pPr>
    <w:rPr>
      <w:rFonts w:ascii="Times New Roman" w:eastAsia="Times New Roman" w:hAnsi="Times New Roman"/>
      <w:sz w:val="24"/>
      <w:lang w:val="en-IE" w:eastAsia="en-US"/>
    </w:rPr>
  </w:style>
  <w:style w:type="character" w:customStyle="1" w:styleId="MacroTextChar">
    <w:name w:val="Macro Text Char"/>
    <w:link w:val="MacroText"/>
    <w:uiPriority w:val="99"/>
    <w:semiHidden/>
    <w:rPr>
      <w:rFonts w:ascii="Times New Roman" w:eastAsia="Times New Roman" w:hAnsi="Times New Roman"/>
      <w:sz w:val="24"/>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eastAsia="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eastAsia="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eastAsia="Times New Roman"/>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eastAsia="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eastAsia="Times New Roman"/>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eastAsia="Times New Roman"/>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eastAsia="Times New Roman"/>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eastAsia="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eastAsia="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eastAsia="Times New Roman"/>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eastAsia="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eastAsia="Times New Roman"/>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eastAsia="Times New Roman"/>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eastAsia="Times New Roman"/>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ind w:left="1134" w:hanging="1134"/>
    </w:pPr>
    <w:rPr>
      <w:szCs w:val="24"/>
    </w:rPr>
  </w:style>
  <w:style w:type="character" w:customStyle="1" w:styleId="MessageHeaderChar">
    <w:name w:val="Message Header Char"/>
    <w:link w:val="MessageHeader"/>
    <w:uiPriority w:val="99"/>
    <w:semiHidden/>
    <w:rPr>
      <w:rFonts w:ascii="Times New Roman" w:eastAsia="Times New Roman" w:hAnsi="Times New Roman"/>
      <w:sz w:val="24"/>
      <w:szCs w:val="24"/>
      <w:shd w:val="pct20" w:color="auto" w:fill="auto"/>
      <w:lang w:eastAsia="en-US"/>
    </w:rPr>
  </w:style>
  <w:style w:type="paragraph" w:styleId="NormalWeb">
    <w:name w:val="Normal (Web)"/>
    <w:basedOn w:val="Normal"/>
    <w:uiPriority w:val="99"/>
    <w:semiHidden/>
    <w:unhideWhenUsed/>
    <w:rPr>
      <w:szCs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style>
  <w:style w:type="character" w:customStyle="1" w:styleId="NoteHeadingChar">
    <w:name w:val="Note Heading Char"/>
    <w:link w:val="NoteHeading"/>
    <w:uiPriority w:val="99"/>
    <w:semiHidden/>
    <w:rPr>
      <w:rFonts w:ascii="Times New Roman" w:eastAsia="Times New Roman" w:hAnsi="Times New Roman"/>
      <w:sz w:val="24"/>
      <w:lang w:eastAsia="en-US"/>
    </w:rPr>
  </w:style>
  <w:style w:type="character" w:styleId="PlaceholderText">
    <w:name w:val="Placeholder Text"/>
    <w:uiPriority w:val="99"/>
    <w:semiHidden/>
    <w:rPr>
      <w:rFonts w:ascii="Times New Roman" w:hAnsi="Times New Roman" w:cs="Times New Roman"/>
      <w:color w:val="808080"/>
      <w:sz w:val="24"/>
    </w:rPr>
  </w:style>
  <w:style w:type="paragraph" w:styleId="PlainText">
    <w:name w:val="Plain Text"/>
    <w:basedOn w:val="Normal"/>
    <w:link w:val="PlainTextChar"/>
    <w:uiPriority w:val="99"/>
    <w:semiHidden/>
    <w:unhideWhenUsed/>
  </w:style>
  <w:style w:type="character" w:customStyle="1" w:styleId="PlainTextChar">
    <w:name w:val="Plain Text Char"/>
    <w:link w:val="PlainText"/>
    <w:uiPriority w:val="99"/>
    <w:semiHidden/>
    <w:rPr>
      <w:rFonts w:ascii="Times New Roman" w:eastAsia="Times New Roman" w:hAnsi="Times New Roman"/>
      <w:sz w:val="24"/>
      <w:lang w:eastAsia="en-US"/>
    </w:rPr>
  </w:style>
  <w:style w:type="paragraph" w:styleId="Salutation">
    <w:name w:val="Salutation"/>
    <w:basedOn w:val="Normal"/>
    <w:next w:val="Normal"/>
    <w:link w:val="SalutationChar"/>
    <w:uiPriority w:val="99"/>
    <w:semiHidden/>
    <w:unhideWhenUsed/>
  </w:style>
  <w:style w:type="character" w:customStyle="1" w:styleId="SalutationChar">
    <w:name w:val="Salutation Char"/>
    <w:link w:val="Salutation"/>
    <w:uiPriority w:val="99"/>
    <w:semiHidden/>
    <w:rPr>
      <w:rFonts w:ascii="Times New Roman" w:eastAsia="Times New Roman" w:hAnsi="Times New Roman"/>
      <w:sz w:val="24"/>
      <w:lang w:eastAsia="en-US"/>
    </w:rPr>
  </w:style>
  <w:style w:type="paragraph" w:styleId="Signature">
    <w:name w:val="Signature"/>
    <w:basedOn w:val="Normal"/>
    <w:link w:val="SignatureChar"/>
    <w:uiPriority w:val="99"/>
    <w:semiHidden/>
    <w:unhideWhenUsed/>
    <w:pPr>
      <w:ind w:left="4252"/>
    </w:pPr>
  </w:style>
  <w:style w:type="character" w:customStyle="1" w:styleId="SignatureChar">
    <w:name w:val="Signature Char"/>
    <w:link w:val="Signature"/>
    <w:uiPriority w:val="99"/>
    <w:semiHidden/>
    <w:rPr>
      <w:rFonts w:ascii="Times New Roman" w:eastAsia="Times New Roman" w:hAnsi="Times New Roman"/>
      <w:sz w:val="24"/>
      <w:lang w:eastAsia="en-US"/>
    </w:rPr>
  </w:style>
  <w:style w:type="table" w:styleId="Table3Deffects1">
    <w:name w:val="Table 3D effects 1"/>
    <w:basedOn w:val="TableNormal"/>
    <w:uiPriority w:val="99"/>
    <w:semiHidden/>
    <w:unhideWhenUsed/>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ind w:left="220" w:hanging="220"/>
    </w:pPr>
  </w:style>
  <w:style w:type="paragraph" w:styleId="TableofFigures">
    <w:name w:val="table of figures"/>
    <w:basedOn w:val="Normal"/>
    <w:next w:val="Normal"/>
    <w:uiPriority w:val="99"/>
    <w:semiHidden/>
    <w:unhideWhenUsed/>
  </w:style>
  <w:style w:type="table" w:styleId="TableProfessional">
    <w:name w:val="Table Professional"/>
    <w:basedOn w:val="TableNormal"/>
    <w:uiPriority w:val="99"/>
    <w:semiHidden/>
    <w:unhideWhenUsed/>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pPr>
      <w:spacing w:before="120"/>
    </w:pPr>
    <w:rPr>
      <w:b/>
      <w:bCs/>
      <w:szCs w:val="24"/>
    </w:rPr>
  </w:style>
  <w:style w:type="paragraph" w:styleId="TOC2">
    <w:name w:val="toc 2"/>
    <w:basedOn w:val="Normal"/>
    <w:next w:val="Normal"/>
    <w:autoRedefine/>
    <w:uiPriority w:val="39"/>
    <w:semiHidden/>
    <w:unhideWhenUsed/>
    <w:pPr>
      <w:ind w:left="220"/>
    </w:pPr>
  </w:style>
  <w:style w:type="paragraph" w:styleId="TOC3">
    <w:name w:val="toc 3"/>
    <w:basedOn w:val="Normal"/>
    <w:next w:val="Normal"/>
    <w:autoRedefine/>
    <w:uiPriority w:val="39"/>
    <w:semiHidden/>
    <w:unhideWhenUsed/>
    <w:pPr>
      <w:ind w:left="440"/>
    </w:pPr>
  </w:style>
  <w:style w:type="paragraph" w:styleId="TOC4">
    <w:name w:val="toc 4"/>
    <w:basedOn w:val="Normal"/>
    <w:next w:val="Normal"/>
    <w:autoRedefine/>
    <w:uiPriority w:val="39"/>
    <w:semiHidden/>
    <w:unhideWhenUsed/>
    <w:pPr>
      <w:ind w:left="660"/>
    </w:pPr>
  </w:style>
  <w:style w:type="paragraph" w:styleId="TOC5">
    <w:name w:val="toc 5"/>
    <w:basedOn w:val="Normal"/>
    <w:next w:val="Normal"/>
    <w:autoRedefine/>
    <w:uiPriority w:val="39"/>
    <w:semiHidden/>
    <w:unhideWhenUsed/>
    <w:pPr>
      <w:ind w:left="880"/>
    </w:pPr>
  </w:style>
  <w:style w:type="paragraph" w:styleId="TOC6">
    <w:name w:val="toc 6"/>
    <w:basedOn w:val="Normal"/>
    <w:next w:val="Normal"/>
    <w:autoRedefine/>
    <w:uiPriority w:val="39"/>
    <w:semiHidden/>
    <w:unhideWhenUsed/>
    <w:pPr>
      <w:ind w:left="1100"/>
    </w:pPr>
  </w:style>
  <w:style w:type="paragraph" w:styleId="TOC7">
    <w:name w:val="toc 7"/>
    <w:basedOn w:val="Normal"/>
    <w:next w:val="Normal"/>
    <w:autoRedefine/>
    <w:uiPriority w:val="39"/>
    <w:semiHidden/>
    <w:unhideWhenUsed/>
    <w:pPr>
      <w:ind w:left="1320"/>
    </w:pPr>
  </w:style>
  <w:style w:type="paragraph" w:styleId="TOC8">
    <w:name w:val="toc 8"/>
    <w:basedOn w:val="Normal"/>
    <w:next w:val="Normal"/>
    <w:autoRedefine/>
    <w:uiPriority w:val="39"/>
    <w:semiHidden/>
    <w:unhideWhenUsed/>
    <w:pPr>
      <w:ind w:left="1540"/>
    </w:pPr>
  </w:style>
  <w:style w:type="paragraph" w:styleId="TOC9">
    <w:name w:val="toc 9"/>
    <w:basedOn w:val="Normal"/>
    <w:next w:val="Normal"/>
    <w:autoRedefine/>
    <w:uiPriority w:val="39"/>
    <w:semiHidden/>
    <w:unhideWhenUsed/>
    <w:pPr>
      <w:ind w:left="1760"/>
    </w:pPr>
  </w:style>
  <w:style w:type="paragraph" w:styleId="TOCHeading">
    <w:name w:val="TOC Heading"/>
    <w:basedOn w:val="Heading1"/>
    <w:next w:val="Normal"/>
    <w:uiPriority w:val="39"/>
    <w:semiHidden/>
    <w:unhideWhenUsed/>
    <w:qFormat/>
    <w:pPr>
      <w:keepLines w:val="0"/>
      <w:numPr>
        <w:numId w:val="0"/>
      </w:numPr>
      <w:spacing w:before="240" w:after="60"/>
      <w:jc w:val="both"/>
      <w:outlineLvl w:val="9"/>
    </w:pPr>
    <w:rPr>
      <w:caps w:val="0"/>
      <w:kern w:val="32"/>
      <w:sz w:val="32"/>
      <w:szCs w:val="32"/>
    </w:rPr>
  </w:style>
  <w:style w:type="paragraph" w:customStyle="1" w:styleId="References">
    <w:name w:val="References"/>
    <w:basedOn w:val="Normal"/>
    <w:link w:val="ReferencesChar"/>
    <w:pPr>
      <w:spacing w:after="120"/>
      <w:ind w:left="1080"/>
    </w:pPr>
  </w:style>
  <w:style w:type="character" w:customStyle="1" w:styleId="ReferencesChar">
    <w:name w:val="References Char"/>
    <w:link w:val="References"/>
    <w:rPr>
      <w:rFonts w:ascii="Times New Roman" w:eastAsia="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66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589</Words>
  <Characters>3359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Keyhouse Computing Limited</Company>
  <LinksUpToDate>false</LinksUpToDate>
  <CharactersWithSpaces>3941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Keyhouse</dc:creator>
  <cp:keywords/>
  <cp:lastModifiedBy>Art Kavanagh</cp:lastModifiedBy>
  <cp:revision>7</cp:revision>
  <cp:lastPrinted>2013-11-28T11:51:00Z</cp:lastPrinted>
  <dcterms:created xsi:type="dcterms:W3CDTF">2019-12-06T15:12:00Z</dcterms:created>
  <dcterms:modified xsi:type="dcterms:W3CDTF">2020-07-02T11:07:00Z</dcterms:modified>
</cp:coreProperties>
</file>